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C1" w:rsidRDefault="006644EF" w:rsidP="00B42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26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</w:t>
      </w:r>
      <w:r w:rsidRPr="00E26F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6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</w:t>
      </w:r>
      <w:r w:rsidR="009A56DB" w:rsidRPr="00E26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6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конкурсного отбора </w:t>
      </w:r>
      <w:r w:rsidRPr="00E26F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6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предоставление в 20</w:t>
      </w:r>
      <w:r w:rsidR="00C67CED" w:rsidRPr="00E26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8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E26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 субсидий </w:t>
      </w:r>
      <w:r w:rsidR="00F63ECB" w:rsidRPr="00E26F7A">
        <w:rPr>
          <w:rFonts w:ascii="Times New Roman" w:hAnsi="Times New Roman" w:cs="Times New Roman"/>
          <w:b/>
          <w:sz w:val="28"/>
          <w:szCs w:val="28"/>
        </w:rPr>
        <w:t>на финансовое обеспечение (возмещение) затрат</w:t>
      </w:r>
      <w:r w:rsidR="00F63ECB" w:rsidRPr="00E26F7A">
        <w:rPr>
          <w:rFonts w:ascii="Times New Roman" w:eastAsia="Times New Roman" w:hAnsi="Times New Roman" w:cs="Times New Roman"/>
          <w:b/>
          <w:sz w:val="28"/>
          <w:szCs w:val="28"/>
        </w:rPr>
        <w:t xml:space="preserve"> социально ориентированным некоммерческим </w:t>
      </w:r>
      <w:r w:rsidR="00B42A78" w:rsidRPr="00E26F7A">
        <w:rPr>
          <w:rFonts w:ascii="Times New Roman" w:eastAsia="Times New Roman" w:hAnsi="Times New Roman" w:cs="Times New Roman"/>
          <w:b/>
          <w:sz w:val="28"/>
          <w:szCs w:val="28"/>
        </w:rPr>
        <w:t>организациям – негосударственным театрам на постановку и показ спектаклей</w:t>
      </w:r>
      <w:r w:rsidR="00AB446A" w:rsidRPr="00E2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44EF" w:rsidRPr="00E26F7A" w:rsidRDefault="006644EF" w:rsidP="00B42A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приеме заявок </w:t>
      </w:r>
      <w:r w:rsidR="00E41D0A" w:rsidRPr="00E26F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конкурсном отборе</w:t>
      </w:r>
    </w:p>
    <w:bookmarkEnd w:id="0"/>
    <w:p w:rsidR="00867C9F" w:rsidRDefault="006644EF" w:rsidP="00867C9F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br/>
      </w:r>
      <w:r w:rsidR="007600A7" w:rsidRPr="00E26F7A">
        <w:rPr>
          <w:rFonts w:ascii="Times New Roman" w:hAnsi="Times New Roman" w:cs="Times New Roman"/>
          <w:sz w:val="24"/>
          <w:szCs w:val="24"/>
        </w:rPr>
        <w:tab/>
      </w:r>
      <w:r w:rsidRPr="00E26F7A">
        <w:rPr>
          <w:rFonts w:ascii="Times New Roman" w:hAnsi="Times New Roman" w:cs="Times New Roman"/>
          <w:sz w:val="24"/>
          <w:szCs w:val="24"/>
        </w:rPr>
        <w:t>Комитет по культуре Санкт-Петербурга (далее – Комитет) объявляет о начале проведения конкурсного отбора на предоставление в 20</w:t>
      </w:r>
      <w:r w:rsidR="00C67CED" w:rsidRPr="00E26F7A">
        <w:rPr>
          <w:rFonts w:ascii="Times New Roman" w:hAnsi="Times New Roman" w:cs="Times New Roman"/>
          <w:sz w:val="24"/>
          <w:szCs w:val="24"/>
        </w:rPr>
        <w:t>2</w:t>
      </w:r>
      <w:r w:rsidR="0078113C">
        <w:rPr>
          <w:rFonts w:ascii="Times New Roman" w:hAnsi="Times New Roman" w:cs="Times New Roman"/>
          <w:sz w:val="24"/>
          <w:szCs w:val="24"/>
        </w:rPr>
        <w:t>3</w:t>
      </w:r>
      <w:r w:rsidRPr="00E26F7A">
        <w:rPr>
          <w:rFonts w:ascii="Times New Roman" w:hAnsi="Times New Roman" w:cs="Times New Roman"/>
          <w:sz w:val="24"/>
          <w:szCs w:val="24"/>
        </w:rPr>
        <w:t xml:space="preserve"> году субсидий </w:t>
      </w:r>
      <w:r w:rsidR="00F63ECB" w:rsidRPr="00E26F7A">
        <w:rPr>
          <w:rFonts w:ascii="Times New Roman" w:hAnsi="Times New Roman" w:cs="Times New Roman"/>
          <w:sz w:val="24"/>
          <w:szCs w:val="24"/>
        </w:rPr>
        <w:t xml:space="preserve">на финансовое обеспечение (возмещение) затрат социально ориентированным некоммерческим </w:t>
      </w:r>
      <w:r w:rsidR="00B42A78" w:rsidRPr="00E26F7A">
        <w:rPr>
          <w:rFonts w:ascii="Times New Roman" w:hAnsi="Times New Roman" w:cs="Times New Roman"/>
          <w:sz w:val="24"/>
          <w:szCs w:val="24"/>
        </w:rPr>
        <w:t>организациям – негосударственным театрам</w:t>
      </w:r>
      <w:r w:rsidR="008506CC">
        <w:rPr>
          <w:rFonts w:ascii="Times New Roman" w:hAnsi="Times New Roman" w:cs="Times New Roman"/>
          <w:sz w:val="24"/>
          <w:szCs w:val="24"/>
        </w:rPr>
        <w:t xml:space="preserve"> </w:t>
      </w:r>
      <w:r w:rsidR="0078113C">
        <w:rPr>
          <w:rFonts w:ascii="Times New Roman" w:hAnsi="Times New Roman" w:cs="Times New Roman"/>
          <w:sz w:val="24"/>
          <w:szCs w:val="24"/>
        </w:rPr>
        <w:br/>
      </w:r>
      <w:r w:rsidR="00B42A78" w:rsidRPr="00E26F7A">
        <w:rPr>
          <w:rFonts w:ascii="Times New Roman" w:hAnsi="Times New Roman" w:cs="Times New Roman"/>
          <w:sz w:val="24"/>
          <w:szCs w:val="24"/>
        </w:rPr>
        <w:t>на постановку и</w:t>
      </w:r>
      <w:r w:rsidR="0078113C">
        <w:rPr>
          <w:rFonts w:ascii="Times New Roman" w:hAnsi="Times New Roman" w:cs="Times New Roman"/>
          <w:sz w:val="24"/>
          <w:szCs w:val="24"/>
        </w:rPr>
        <w:t xml:space="preserve"> (или)</w:t>
      </w:r>
      <w:r w:rsidR="00B42A78" w:rsidRPr="00E26F7A">
        <w:rPr>
          <w:rFonts w:ascii="Times New Roman" w:hAnsi="Times New Roman" w:cs="Times New Roman"/>
          <w:sz w:val="24"/>
          <w:szCs w:val="24"/>
        </w:rPr>
        <w:t xml:space="preserve"> показ спектаклей</w:t>
      </w:r>
      <w:r w:rsidR="00AB446A" w:rsidRPr="00E26F7A">
        <w:rPr>
          <w:rFonts w:ascii="Times New Roman" w:hAnsi="Times New Roman" w:cs="Times New Roman"/>
          <w:sz w:val="24"/>
          <w:szCs w:val="24"/>
        </w:rPr>
        <w:t xml:space="preserve"> (далее – субсидии) </w:t>
      </w:r>
      <w:r w:rsidR="00A51358" w:rsidRPr="00E26F7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C2159" w:rsidRPr="00E26F7A">
        <w:rPr>
          <w:rFonts w:ascii="Times New Roman" w:hAnsi="Times New Roman" w:cs="Times New Roman"/>
          <w:sz w:val="24"/>
          <w:szCs w:val="24"/>
        </w:rPr>
        <w:t xml:space="preserve"> </w:t>
      </w:r>
      <w:r w:rsidR="00A51358" w:rsidRPr="00E26F7A">
        <w:rPr>
          <w:rFonts w:ascii="Times New Roman" w:hAnsi="Times New Roman" w:cs="Times New Roman"/>
          <w:sz w:val="24"/>
          <w:szCs w:val="24"/>
        </w:rPr>
        <w:t xml:space="preserve">отбор) </w:t>
      </w:r>
      <w:r w:rsidRPr="00E26F7A">
        <w:rPr>
          <w:rFonts w:ascii="Times New Roman" w:hAnsi="Times New Roman" w:cs="Times New Roman"/>
          <w:sz w:val="24"/>
          <w:szCs w:val="24"/>
        </w:rPr>
        <w:t>и приеме заявок</w:t>
      </w:r>
      <w:r w:rsidR="00B42A78" w:rsidRPr="00E26F7A">
        <w:rPr>
          <w:rFonts w:ascii="Times New Roman" w:hAnsi="Times New Roman" w:cs="Times New Roman"/>
          <w:sz w:val="24"/>
          <w:szCs w:val="24"/>
        </w:rPr>
        <w:t xml:space="preserve"> на участие в конкурсном отборе</w:t>
      </w:r>
      <w:r w:rsidR="00BC2159" w:rsidRPr="00E26F7A">
        <w:rPr>
          <w:rFonts w:ascii="Times New Roman" w:hAnsi="Times New Roman" w:cs="Times New Roman"/>
          <w:sz w:val="24"/>
          <w:szCs w:val="24"/>
        </w:rPr>
        <w:t xml:space="preserve"> </w:t>
      </w:r>
      <w:r w:rsidR="00A51358" w:rsidRPr="00E26F7A">
        <w:rPr>
          <w:rFonts w:ascii="Times New Roman" w:hAnsi="Times New Roman" w:cs="Times New Roman"/>
          <w:sz w:val="24"/>
          <w:szCs w:val="24"/>
        </w:rPr>
        <w:t>(далее – заявки)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13C" w:rsidRDefault="0078113C" w:rsidP="00867C9F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78113C" w:rsidRDefault="0078113C" w:rsidP="0078113C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113C">
        <w:rPr>
          <w:rFonts w:ascii="Times New Roman" w:hAnsi="Times New Roman" w:cs="Times New Roman"/>
          <w:sz w:val="24"/>
          <w:szCs w:val="24"/>
        </w:rPr>
        <w:t>К организациям, претендующим на получение субсидий, относятся социально ориентированные некоммерческие организации (за исключением государственных (муниципальных) учреждений)</w:t>
      </w:r>
      <w:r>
        <w:rPr>
          <w:rFonts w:ascii="Times New Roman" w:hAnsi="Times New Roman" w:cs="Times New Roman"/>
          <w:sz w:val="24"/>
          <w:szCs w:val="24"/>
        </w:rPr>
        <w:t xml:space="preserve"> – негосударственные театры</w:t>
      </w:r>
      <w:r w:rsidRPr="0078113C">
        <w:rPr>
          <w:rFonts w:ascii="Times New Roman" w:hAnsi="Times New Roman" w:cs="Times New Roman"/>
          <w:sz w:val="24"/>
          <w:szCs w:val="24"/>
        </w:rPr>
        <w:t xml:space="preserve">, зарегистрированные на территории Санкт-Петербурга, </w:t>
      </w:r>
      <w:r>
        <w:rPr>
          <w:rFonts w:ascii="Times New Roman" w:hAnsi="Times New Roman" w:cs="Times New Roman"/>
          <w:sz w:val="24"/>
          <w:szCs w:val="24"/>
        </w:rPr>
        <w:br/>
      </w:r>
      <w:r w:rsidRPr="0078113C">
        <w:rPr>
          <w:rFonts w:ascii="Times New Roman" w:hAnsi="Times New Roman" w:cs="Times New Roman"/>
          <w:sz w:val="24"/>
          <w:szCs w:val="24"/>
        </w:rPr>
        <w:t>при условии осуществления ими в соответствии с учредительными документами видов деятельности, указанных в пункте 3 статьи 7 Закона Санкт-Петербурга от 15.12.2010 № 739-2 «О политике в сфере культуры в Санкт-Петербурге».</w:t>
      </w:r>
    </w:p>
    <w:p w:rsidR="0078113C" w:rsidRPr="0078113C" w:rsidRDefault="0078113C" w:rsidP="0078113C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113C">
        <w:rPr>
          <w:rFonts w:ascii="Times New Roman" w:hAnsi="Times New Roman" w:cs="Times New Roman"/>
          <w:sz w:val="24"/>
          <w:szCs w:val="24"/>
        </w:rPr>
        <w:t>Негосударственным театром является социально ориентированная некоммерческая организация, осуществляющая постановку и показ спектаклей.</w:t>
      </w:r>
    </w:p>
    <w:p w:rsidR="0078113C" w:rsidRPr="00E26F7A" w:rsidRDefault="0078113C" w:rsidP="0078113C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8113C">
        <w:rPr>
          <w:rFonts w:ascii="Times New Roman" w:hAnsi="Times New Roman" w:cs="Times New Roman"/>
          <w:sz w:val="24"/>
          <w:szCs w:val="24"/>
        </w:rPr>
        <w:t xml:space="preserve">Под спектаклем понимается сценическое произведение, включенное в репертуар театра. Под постановкой спектакля понимается создание нового спектакля, подготовленного и включенного </w:t>
      </w:r>
      <w:r>
        <w:rPr>
          <w:rFonts w:ascii="Times New Roman" w:hAnsi="Times New Roman" w:cs="Times New Roman"/>
          <w:sz w:val="24"/>
          <w:szCs w:val="24"/>
        </w:rPr>
        <w:br/>
      </w:r>
      <w:r w:rsidRPr="0078113C">
        <w:rPr>
          <w:rFonts w:ascii="Times New Roman" w:hAnsi="Times New Roman" w:cs="Times New Roman"/>
          <w:sz w:val="24"/>
          <w:szCs w:val="24"/>
        </w:rPr>
        <w:t>в репертуар театра.</w:t>
      </w:r>
    </w:p>
    <w:p w:rsidR="00B04011" w:rsidRPr="00E26F7A" w:rsidRDefault="00B04011" w:rsidP="00867C9F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917844" w:rsidRPr="00E26F7A" w:rsidRDefault="00BC2159" w:rsidP="00320D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1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ab/>
        <w:t xml:space="preserve">Предоставление субсидий осуществляется в соответствии с Законом  Санкт-Петербурга </w:t>
      </w:r>
      <w:r w:rsidR="0011445F" w:rsidRPr="00E26F7A">
        <w:rPr>
          <w:rFonts w:ascii="Times New Roman" w:hAnsi="Times New Roman" w:cs="Times New Roman"/>
          <w:sz w:val="24"/>
          <w:szCs w:val="24"/>
        </w:rPr>
        <w:br/>
      </w:r>
      <w:r w:rsidR="0078113C" w:rsidRPr="0078113C">
        <w:rPr>
          <w:rFonts w:ascii="Times New Roman" w:hAnsi="Times New Roman" w:cs="Times New Roman"/>
          <w:sz w:val="24"/>
          <w:szCs w:val="24"/>
        </w:rPr>
        <w:t xml:space="preserve">от 23.11.2022 № 666-104 </w:t>
      </w:r>
      <w:r w:rsidRPr="00E26F7A">
        <w:rPr>
          <w:rFonts w:ascii="Times New Roman" w:hAnsi="Times New Roman" w:cs="Times New Roman"/>
          <w:sz w:val="24"/>
          <w:szCs w:val="24"/>
        </w:rPr>
        <w:t xml:space="preserve"> «О бюджете  Санкт-Петербурга на 202</w:t>
      </w:r>
      <w:r w:rsidR="003C580D">
        <w:rPr>
          <w:rFonts w:ascii="Times New Roman" w:hAnsi="Times New Roman" w:cs="Times New Roman"/>
          <w:sz w:val="24"/>
          <w:szCs w:val="24"/>
        </w:rPr>
        <w:t>3</w:t>
      </w:r>
      <w:r w:rsidRPr="00E26F7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C580D">
        <w:rPr>
          <w:rFonts w:ascii="Times New Roman" w:hAnsi="Times New Roman" w:cs="Times New Roman"/>
          <w:sz w:val="24"/>
          <w:szCs w:val="24"/>
        </w:rPr>
        <w:t>4</w:t>
      </w:r>
      <w:r w:rsidRPr="00E26F7A">
        <w:rPr>
          <w:rFonts w:ascii="Times New Roman" w:hAnsi="Times New Roman" w:cs="Times New Roman"/>
          <w:sz w:val="24"/>
          <w:szCs w:val="24"/>
        </w:rPr>
        <w:t xml:space="preserve"> </w:t>
      </w:r>
      <w:r w:rsidR="003C580D"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>и 202</w:t>
      </w:r>
      <w:r w:rsidR="003C580D">
        <w:rPr>
          <w:rFonts w:ascii="Times New Roman" w:hAnsi="Times New Roman" w:cs="Times New Roman"/>
          <w:sz w:val="24"/>
          <w:szCs w:val="24"/>
        </w:rPr>
        <w:t>5</w:t>
      </w:r>
      <w:r w:rsidRPr="00E26F7A">
        <w:rPr>
          <w:rFonts w:ascii="Times New Roman" w:hAnsi="Times New Roman" w:cs="Times New Roman"/>
          <w:sz w:val="24"/>
          <w:szCs w:val="24"/>
        </w:rPr>
        <w:t xml:space="preserve"> годов» (далее - Закон) и подпрограммой 2 государственной программы Санкт-Пете</w:t>
      </w:r>
      <w:r w:rsidR="003C580D">
        <w:rPr>
          <w:rFonts w:ascii="Times New Roman" w:hAnsi="Times New Roman" w:cs="Times New Roman"/>
          <w:sz w:val="24"/>
          <w:szCs w:val="24"/>
        </w:rPr>
        <w:t xml:space="preserve">рбурга «Развитие сферы культуры </w:t>
      </w:r>
      <w:r w:rsidRPr="00E26F7A">
        <w:rPr>
          <w:rFonts w:ascii="Times New Roman" w:hAnsi="Times New Roman" w:cs="Times New Roman"/>
          <w:sz w:val="24"/>
          <w:szCs w:val="24"/>
        </w:rPr>
        <w:t>в Санкт-Петербурге»,</w:t>
      </w:r>
      <w:r w:rsidR="00320D5F" w:rsidRPr="00320D5F">
        <w:t xml:space="preserve"> </w:t>
      </w:r>
      <w:r w:rsidR="00320D5F" w:rsidRPr="00320D5F">
        <w:rPr>
          <w:rFonts w:ascii="Times New Roman" w:hAnsi="Times New Roman" w:cs="Times New Roman"/>
          <w:sz w:val="24"/>
          <w:szCs w:val="24"/>
        </w:rPr>
        <w:t>утвержденной постановлением Правительства Санкт-Петербурга от 17.06.2014 № 488</w:t>
      </w:r>
      <w:r w:rsidR="00320D5F">
        <w:rPr>
          <w:rFonts w:ascii="Times New Roman" w:hAnsi="Times New Roman" w:cs="Times New Roman"/>
          <w:sz w:val="24"/>
          <w:szCs w:val="24"/>
        </w:rPr>
        <w:t>,</w:t>
      </w:r>
      <w:r w:rsidRPr="00E26F7A">
        <w:rPr>
          <w:rFonts w:ascii="Times New Roman" w:hAnsi="Times New Roman" w:cs="Times New Roman"/>
          <w:sz w:val="24"/>
          <w:szCs w:val="24"/>
        </w:rPr>
        <w:t xml:space="preserve"> а также в соответствии с </w:t>
      </w:r>
      <w:hyperlink r:id="rId8" w:history="1">
        <w:r w:rsidRPr="00E26F7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26F7A">
        <w:rPr>
          <w:rFonts w:ascii="Times New Roman" w:hAnsi="Times New Roman" w:cs="Times New Roman"/>
          <w:sz w:val="24"/>
          <w:szCs w:val="24"/>
        </w:rPr>
        <w:t xml:space="preserve"> Правительства  Санкт-Петербурга от </w:t>
      </w:r>
      <w:r w:rsidR="003C580D">
        <w:rPr>
          <w:rFonts w:ascii="Times New Roman" w:hAnsi="Times New Roman" w:cs="Times New Roman"/>
          <w:sz w:val="24"/>
          <w:szCs w:val="24"/>
        </w:rPr>
        <w:t>1</w:t>
      </w:r>
      <w:r w:rsidRPr="00E26F7A">
        <w:rPr>
          <w:rFonts w:ascii="Times New Roman" w:hAnsi="Times New Roman" w:cs="Times New Roman"/>
          <w:sz w:val="24"/>
          <w:szCs w:val="24"/>
        </w:rPr>
        <w:t>3.03.202</w:t>
      </w:r>
      <w:r w:rsidR="003C580D">
        <w:rPr>
          <w:rFonts w:ascii="Times New Roman" w:hAnsi="Times New Roman" w:cs="Times New Roman"/>
          <w:sz w:val="24"/>
          <w:szCs w:val="24"/>
        </w:rPr>
        <w:t>3</w:t>
      </w:r>
      <w:r w:rsidRPr="00E26F7A">
        <w:rPr>
          <w:rFonts w:ascii="Times New Roman" w:hAnsi="Times New Roman" w:cs="Times New Roman"/>
          <w:sz w:val="24"/>
          <w:szCs w:val="24"/>
        </w:rPr>
        <w:t xml:space="preserve"> № </w:t>
      </w:r>
      <w:r w:rsidR="003C580D">
        <w:rPr>
          <w:rFonts w:ascii="Times New Roman" w:hAnsi="Times New Roman" w:cs="Times New Roman"/>
          <w:sz w:val="24"/>
          <w:szCs w:val="24"/>
        </w:rPr>
        <w:t>17</w:t>
      </w:r>
      <w:r w:rsidRPr="00E26F7A">
        <w:rPr>
          <w:rFonts w:ascii="Times New Roman" w:hAnsi="Times New Roman" w:cs="Times New Roman"/>
          <w:sz w:val="24"/>
          <w:szCs w:val="24"/>
        </w:rPr>
        <w:t xml:space="preserve">6 </w:t>
      </w:r>
      <w:r w:rsidR="00B42A78" w:rsidRPr="00E26F7A">
        <w:rPr>
          <w:rFonts w:ascii="Times New Roman" w:hAnsi="Times New Roman" w:cs="Times New Roman"/>
          <w:sz w:val="24"/>
          <w:szCs w:val="24"/>
        </w:rPr>
        <w:t>«О порядках предоставления в 202</w:t>
      </w:r>
      <w:r w:rsidR="003C580D">
        <w:rPr>
          <w:rFonts w:ascii="Times New Roman" w:hAnsi="Times New Roman" w:cs="Times New Roman"/>
          <w:sz w:val="24"/>
          <w:szCs w:val="24"/>
        </w:rPr>
        <w:t>3</w:t>
      </w:r>
      <w:r w:rsidR="00B42A78" w:rsidRPr="00E26F7A">
        <w:rPr>
          <w:rFonts w:ascii="Times New Roman" w:hAnsi="Times New Roman" w:cs="Times New Roman"/>
          <w:sz w:val="24"/>
          <w:szCs w:val="24"/>
        </w:rPr>
        <w:t xml:space="preserve"> году субсидий социально ориентированным некоммерческим организациям – негосударственным театрам на постановку и показ спектаклей» </w:t>
      </w:r>
      <w:r w:rsidR="00852AF9" w:rsidRPr="00E26F7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A749BF" w:rsidRPr="00E26F7A">
        <w:rPr>
          <w:rFonts w:ascii="Times New Roman" w:hAnsi="Times New Roman" w:cs="Times New Roman"/>
          <w:sz w:val="24"/>
          <w:szCs w:val="24"/>
        </w:rPr>
        <w:t>–</w:t>
      </w:r>
      <w:r w:rsidR="00852AF9" w:rsidRPr="00E26F7A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 w:rsidR="00A749BF" w:rsidRPr="00E26F7A">
        <w:rPr>
          <w:rFonts w:ascii="Times New Roman" w:hAnsi="Times New Roman" w:cs="Times New Roman"/>
          <w:sz w:val="24"/>
          <w:szCs w:val="24"/>
        </w:rPr>
        <w:t>)</w:t>
      </w:r>
      <w:r w:rsidR="000335C1" w:rsidRPr="000335C1">
        <w:t xml:space="preserve"> </w:t>
      </w:r>
      <w:r w:rsidR="000335C1" w:rsidRPr="000335C1">
        <w:rPr>
          <w:rFonts w:ascii="Times New Roman" w:hAnsi="Times New Roman" w:cs="Times New Roman"/>
          <w:sz w:val="24"/>
          <w:szCs w:val="24"/>
        </w:rPr>
        <w:t>(</w:t>
      </w:r>
      <w:r w:rsidR="000335C1" w:rsidRPr="003C580D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="003C580D">
        <w:rPr>
          <w:rFonts w:ascii="Times New Roman" w:hAnsi="Times New Roman" w:cs="Times New Roman"/>
          <w:sz w:val="24"/>
          <w:szCs w:val="24"/>
        </w:rPr>
        <w:t>) и</w:t>
      </w:r>
      <w:r w:rsidR="000335C1">
        <w:rPr>
          <w:rFonts w:ascii="Times New Roman" w:hAnsi="Times New Roman" w:cs="Times New Roman"/>
          <w:sz w:val="24"/>
          <w:szCs w:val="24"/>
        </w:rPr>
        <w:t xml:space="preserve"> </w:t>
      </w:r>
      <w:r w:rsidR="00917844" w:rsidRPr="00E26F7A">
        <w:rPr>
          <w:rFonts w:ascii="Times New Roman" w:hAnsi="Times New Roman" w:cs="Times New Roman"/>
          <w:sz w:val="24"/>
          <w:szCs w:val="24"/>
        </w:rPr>
        <w:t xml:space="preserve">распоряжением Комитета от </w:t>
      </w:r>
      <w:r w:rsidR="003C580D">
        <w:rPr>
          <w:rFonts w:ascii="Times New Roman" w:hAnsi="Times New Roman" w:cs="Times New Roman"/>
          <w:sz w:val="24"/>
          <w:szCs w:val="24"/>
        </w:rPr>
        <w:t>24</w:t>
      </w:r>
      <w:r w:rsidR="00501D28" w:rsidRPr="00E26F7A">
        <w:rPr>
          <w:rFonts w:ascii="Times New Roman" w:hAnsi="Times New Roman" w:cs="Times New Roman"/>
          <w:sz w:val="24"/>
          <w:szCs w:val="24"/>
        </w:rPr>
        <w:t>.0</w:t>
      </w:r>
      <w:r w:rsidRPr="00E26F7A">
        <w:rPr>
          <w:rFonts w:ascii="Times New Roman" w:hAnsi="Times New Roman" w:cs="Times New Roman"/>
          <w:sz w:val="24"/>
          <w:szCs w:val="24"/>
        </w:rPr>
        <w:t>3</w:t>
      </w:r>
      <w:r w:rsidR="00501D28" w:rsidRPr="00E26F7A">
        <w:rPr>
          <w:rFonts w:ascii="Times New Roman" w:hAnsi="Times New Roman" w:cs="Times New Roman"/>
          <w:sz w:val="24"/>
          <w:szCs w:val="24"/>
        </w:rPr>
        <w:t>.20</w:t>
      </w:r>
      <w:r w:rsidR="00C67CED" w:rsidRPr="00E26F7A">
        <w:rPr>
          <w:rFonts w:ascii="Times New Roman" w:hAnsi="Times New Roman" w:cs="Times New Roman"/>
          <w:sz w:val="24"/>
          <w:szCs w:val="24"/>
        </w:rPr>
        <w:t>2</w:t>
      </w:r>
      <w:r w:rsidR="003C580D">
        <w:rPr>
          <w:rFonts w:ascii="Times New Roman" w:hAnsi="Times New Roman" w:cs="Times New Roman"/>
          <w:sz w:val="24"/>
          <w:szCs w:val="24"/>
        </w:rPr>
        <w:t>3</w:t>
      </w:r>
      <w:r w:rsidR="00C67CED" w:rsidRPr="00E26F7A">
        <w:rPr>
          <w:rFonts w:ascii="Times New Roman" w:hAnsi="Times New Roman" w:cs="Times New Roman"/>
          <w:sz w:val="24"/>
          <w:szCs w:val="24"/>
        </w:rPr>
        <w:t xml:space="preserve"> </w:t>
      </w:r>
      <w:r w:rsidR="00501D28" w:rsidRPr="00E26F7A">
        <w:rPr>
          <w:rFonts w:ascii="Times New Roman" w:hAnsi="Times New Roman" w:cs="Times New Roman"/>
          <w:sz w:val="24"/>
          <w:szCs w:val="24"/>
        </w:rPr>
        <w:t>№</w:t>
      </w:r>
      <w:r w:rsidR="00563D0C" w:rsidRPr="00E26F7A">
        <w:rPr>
          <w:rFonts w:ascii="Times New Roman" w:hAnsi="Times New Roman" w:cs="Times New Roman"/>
          <w:sz w:val="24"/>
          <w:szCs w:val="24"/>
        </w:rPr>
        <w:t xml:space="preserve"> </w:t>
      </w:r>
      <w:r w:rsidR="003C580D">
        <w:rPr>
          <w:rFonts w:ascii="Times New Roman" w:hAnsi="Times New Roman" w:cs="Times New Roman"/>
          <w:sz w:val="24"/>
          <w:szCs w:val="24"/>
        </w:rPr>
        <w:t>313</w:t>
      </w:r>
      <w:r w:rsidR="00563D0C" w:rsidRPr="00E26F7A">
        <w:rPr>
          <w:rFonts w:ascii="Times New Roman" w:hAnsi="Times New Roman" w:cs="Times New Roman"/>
          <w:sz w:val="24"/>
          <w:szCs w:val="24"/>
        </w:rPr>
        <w:t xml:space="preserve"> </w:t>
      </w:r>
      <w:r w:rsidR="00917844" w:rsidRPr="00E26F7A">
        <w:rPr>
          <w:rFonts w:ascii="Times New Roman" w:hAnsi="Times New Roman" w:cs="Times New Roman"/>
          <w:sz w:val="24"/>
          <w:szCs w:val="24"/>
        </w:rPr>
        <w:t>«</w:t>
      </w:r>
      <w:r w:rsidR="00917844" w:rsidRPr="00E26F7A">
        <w:rPr>
          <w:rFonts w:ascii="Times New Roman" w:hAnsi="Times New Roman" w:cs="Times New Roman"/>
          <w:bCs/>
          <w:color w:val="000001"/>
          <w:sz w:val="24"/>
          <w:szCs w:val="24"/>
        </w:rPr>
        <w:t xml:space="preserve">О реализации постановления Правительства Санкт-Петербурга </w:t>
      </w:r>
      <w:r w:rsidR="00B42A78" w:rsidRPr="00E26F7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3C580D">
        <w:rPr>
          <w:rFonts w:ascii="Times New Roman" w:hAnsi="Times New Roman" w:cs="Times New Roman"/>
          <w:bCs/>
          <w:sz w:val="24"/>
          <w:szCs w:val="24"/>
        </w:rPr>
        <w:t>1</w:t>
      </w:r>
      <w:r w:rsidR="00B42A78" w:rsidRPr="00E26F7A">
        <w:rPr>
          <w:rFonts w:ascii="Times New Roman" w:hAnsi="Times New Roman" w:cs="Times New Roman"/>
          <w:bCs/>
          <w:sz w:val="24"/>
          <w:szCs w:val="24"/>
        </w:rPr>
        <w:t>3.0</w:t>
      </w:r>
      <w:r w:rsidRPr="00E26F7A">
        <w:rPr>
          <w:rFonts w:ascii="Times New Roman" w:hAnsi="Times New Roman" w:cs="Times New Roman"/>
          <w:bCs/>
          <w:sz w:val="24"/>
          <w:szCs w:val="24"/>
        </w:rPr>
        <w:t>3</w:t>
      </w:r>
      <w:r w:rsidR="00B42A78" w:rsidRPr="00E26F7A">
        <w:rPr>
          <w:rFonts w:ascii="Times New Roman" w:hAnsi="Times New Roman" w:cs="Times New Roman"/>
          <w:bCs/>
          <w:sz w:val="24"/>
          <w:szCs w:val="24"/>
        </w:rPr>
        <w:t>.202</w:t>
      </w:r>
      <w:r w:rsidR="003C580D">
        <w:rPr>
          <w:rFonts w:ascii="Times New Roman" w:hAnsi="Times New Roman" w:cs="Times New Roman"/>
          <w:bCs/>
          <w:sz w:val="24"/>
          <w:szCs w:val="24"/>
        </w:rPr>
        <w:t>3</w:t>
      </w:r>
      <w:r w:rsidR="00B42A78" w:rsidRPr="00E26F7A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3C580D">
        <w:rPr>
          <w:rFonts w:ascii="Times New Roman" w:hAnsi="Times New Roman" w:cs="Times New Roman"/>
          <w:bCs/>
          <w:sz w:val="24"/>
          <w:szCs w:val="24"/>
        </w:rPr>
        <w:t>17</w:t>
      </w:r>
      <w:r w:rsidRPr="00E26F7A">
        <w:rPr>
          <w:rFonts w:ascii="Times New Roman" w:hAnsi="Times New Roman" w:cs="Times New Roman"/>
          <w:bCs/>
          <w:sz w:val="24"/>
          <w:szCs w:val="24"/>
        </w:rPr>
        <w:t>6</w:t>
      </w:r>
      <w:r w:rsidR="00917844" w:rsidRPr="00E26F7A">
        <w:rPr>
          <w:rFonts w:ascii="Times New Roman" w:hAnsi="Times New Roman" w:cs="Times New Roman"/>
          <w:bCs/>
          <w:color w:val="000001"/>
          <w:sz w:val="24"/>
          <w:szCs w:val="24"/>
        </w:rPr>
        <w:t>»</w:t>
      </w:r>
      <w:r w:rsidR="00B42A78" w:rsidRPr="00E26F7A">
        <w:rPr>
          <w:rFonts w:ascii="Times New Roman" w:hAnsi="Times New Roman" w:cs="Times New Roman"/>
          <w:bCs/>
          <w:color w:val="000001"/>
          <w:sz w:val="24"/>
          <w:szCs w:val="24"/>
        </w:rPr>
        <w:t xml:space="preserve"> </w:t>
      </w:r>
      <w:r w:rsidR="00320D5F">
        <w:rPr>
          <w:rFonts w:ascii="Times New Roman" w:hAnsi="Times New Roman" w:cs="Times New Roman"/>
          <w:bCs/>
          <w:color w:val="000001"/>
          <w:sz w:val="24"/>
          <w:szCs w:val="24"/>
        </w:rPr>
        <w:br/>
      </w:r>
      <w:r w:rsidR="006A4426" w:rsidRPr="00E26F7A">
        <w:rPr>
          <w:rFonts w:ascii="Times New Roman" w:hAnsi="Times New Roman" w:cs="Times New Roman"/>
          <w:bCs/>
          <w:color w:val="000001"/>
          <w:sz w:val="24"/>
          <w:szCs w:val="24"/>
        </w:rPr>
        <w:t>(далее - распоряжение)</w:t>
      </w:r>
      <w:r w:rsidR="000335C1" w:rsidRPr="000335C1">
        <w:t xml:space="preserve"> </w:t>
      </w:r>
      <w:r w:rsidR="000335C1" w:rsidRPr="003C580D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(Приложение </w:t>
      </w:r>
      <w:r w:rsidR="003C580D" w:rsidRPr="003C580D">
        <w:rPr>
          <w:rFonts w:ascii="Times New Roman" w:hAnsi="Times New Roman" w:cs="Times New Roman"/>
          <w:b/>
          <w:bCs/>
          <w:color w:val="000001"/>
          <w:sz w:val="24"/>
          <w:szCs w:val="24"/>
        </w:rPr>
        <w:t>2</w:t>
      </w:r>
      <w:r w:rsidR="000335C1" w:rsidRPr="000335C1">
        <w:rPr>
          <w:rFonts w:ascii="Times New Roman" w:hAnsi="Times New Roman" w:cs="Times New Roman"/>
          <w:bCs/>
          <w:color w:val="000001"/>
          <w:sz w:val="24"/>
          <w:szCs w:val="24"/>
        </w:rPr>
        <w:t>)</w:t>
      </w:r>
      <w:r w:rsidR="003C580D">
        <w:rPr>
          <w:rFonts w:ascii="Times New Roman" w:hAnsi="Times New Roman" w:cs="Times New Roman"/>
          <w:bCs/>
          <w:color w:val="000001"/>
          <w:sz w:val="24"/>
          <w:szCs w:val="24"/>
        </w:rPr>
        <w:t>.</w:t>
      </w:r>
    </w:p>
    <w:p w:rsidR="00BC2159" w:rsidRPr="00E26F7A" w:rsidRDefault="00BC2159" w:rsidP="00917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1"/>
          <w:sz w:val="24"/>
          <w:szCs w:val="24"/>
        </w:rPr>
      </w:pPr>
    </w:p>
    <w:p w:rsidR="00BC2159" w:rsidRPr="00E26F7A" w:rsidRDefault="00BC2159" w:rsidP="00BC2159">
      <w:pPr>
        <w:pStyle w:val="a5"/>
        <w:numPr>
          <w:ilvl w:val="0"/>
          <w:numId w:val="1"/>
        </w:numPr>
        <w:jc w:val="both"/>
      </w:pPr>
      <w:r w:rsidRPr="00E26F7A">
        <w:rPr>
          <w:b/>
        </w:rPr>
        <w:t xml:space="preserve">Сроки проведения отбора: </w:t>
      </w:r>
    </w:p>
    <w:p w:rsidR="00BC2159" w:rsidRPr="00E26F7A" w:rsidRDefault="00BC2159" w:rsidP="00BC2159">
      <w:pPr>
        <w:spacing w:after="0" w:line="240" w:lineRule="auto"/>
        <w:ind w:left="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b/>
          <w:sz w:val="24"/>
          <w:szCs w:val="24"/>
        </w:rPr>
        <w:t>начало проведения отбора -</w:t>
      </w:r>
      <w:r w:rsidRPr="00E26F7A">
        <w:rPr>
          <w:rFonts w:ascii="Times New Roman" w:hAnsi="Times New Roman" w:cs="Times New Roman"/>
          <w:sz w:val="24"/>
          <w:szCs w:val="24"/>
        </w:rPr>
        <w:t xml:space="preserve"> </w:t>
      </w:r>
      <w:r w:rsidR="003C580D">
        <w:rPr>
          <w:rFonts w:ascii="Times New Roman" w:hAnsi="Times New Roman" w:cs="Times New Roman"/>
          <w:sz w:val="24"/>
          <w:szCs w:val="24"/>
        </w:rPr>
        <w:t>10</w:t>
      </w:r>
      <w:r w:rsidRPr="007B04A9">
        <w:rPr>
          <w:rFonts w:ascii="Times New Roman" w:hAnsi="Times New Roman" w:cs="Times New Roman"/>
          <w:sz w:val="24"/>
          <w:szCs w:val="24"/>
        </w:rPr>
        <w:t>.0</w:t>
      </w:r>
      <w:r w:rsidR="003C580D">
        <w:rPr>
          <w:rFonts w:ascii="Times New Roman" w:hAnsi="Times New Roman" w:cs="Times New Roman"/>
          <w:sz w:val="24"/>
          <w:szCs w:val="24"/>
        </w:rPr>
        <w:t>4</w:t>
      </w:r>
      <w:r w:rsidRPr="007B04A9">
        <w:rPr>
          <w:rFonts w:ascii="Times New Roman" w:hAnsi="Times New Roman" w:cs="Times New Roman"/>
          <w:sz w:val="24"/>
          <w:szCs w:val="24"/>
        </w:rPr>
        <w:t>.202</w:t>
      </w:r>
      <w:r w:rsidR="003C580D">
        <w:rPr>
          <w:rFonts w:ascii="Times New Roman" w:hAnsi="Times New Roman" w:cs="Times New Roman"/>
          <w:sz w:val="24"/>
          <w:szCs w:val="24"/>
        </w:rPr>
        <w:t>3</w:t>
      </w:r>
      <w:r w:rsidRPr="007B04A9">
        <w:rPr>
          <w:rFonts w:ascii="Times New Roman" w:hAnsi="Times New Roman" w:cs="Times New Roman"/>
          <w:sz w:val="24"/>
          <w:szCs w:val="24"/>
        </w:rPr>
        <w:t>;</w:t>
      </w:r>
      <w:r w:rsidRPr="00E26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888" w:rsidRPr="00E26F7A" w:rsidRDefault="00BC2159" w:rsidP="001A1888">
      <w:pPr>
        <w:pStyle w:val="a5"/>
        <w:ind w:left="0" w:firstLine="709"/>
        <w:jc w:val="both"/>
      </w:pPr>
      <w:r w:rsidRPr="00E26F7A">
        <w:rPr>
          <w:b/>
        </w:rPr>
        <w:t>окончание проведения отбора:</w:t>
      </w:r>
      <w:r w:rsidR="003C580D">
        <w:rPr>
          <w:b/>
        </w:rPr>
        <w:t xml:space="preserve"> </w:t>
      </w:r>
      <w:r w:rsidR="003C580D" w:rsidRPr="003C580D">
        <w:t>не позднее</w:t>
      </w:r>
      <w:r w:rsidR="003C580D">
        <w:t xml:space="preserve"> 13.06.2023</w:t>
      </w:r>
      <w:r w:rsidR="001A1888" w:rsidRPr="00E26F7A">
        <w:t xml:space="preserve">. </w:t>
      </w:r>
    </w:p>
    <w:p w:rsidR="00BC2159" w:rsidRPr="00E26F7A" w:rsidRDefault="00BC2159" w:rsidP="001A1888">
      <w:pPr>
        <w:pStyle w:val="a5"/>
        <w:ind w:left="0" w:firstLine="709"/>
        <w:jc w:val="both"/>
        <w:rPr>
          <w:b/>
          <w:bCs/>
          <w:color w:val="000001"/>
        </w:rPr>
      </w:pPr>
      <w:r w:rsidRPr="00E26F7A">
        <w:t xml:space="preserve">. </w:t>
      </w:r>
    </w:p>
    <w:p w:rsidR="00BC2159" w:rsidRPr="00E26F7A" w:rsidRDefault="00BC2159" w:rsidP="00BC2159">
      <w:pPr>
        <w:pStyle w:val="a5"/>
        <w:ind w:left="0" w:firstLine="426"/>
        <w:jc w:val="both"/>
        <w:rPr>
          <w:b/>
        </w:rPr>
      </w:pPr>
      <w:r w:rsidRPr="00E26F7A">
        <w:rPr>
          <w:b/>
        </w:rPr>
        <w:t>Дата начала приема заявок на уч</w:t>
      </w:r>
      <w:r w:rsidR="0011445F" w:rsidRPr="00E26F7A">
        <w:rPr>
          <w:b/>
        </w:rPr>
        <w:t xml:space="preserve">астие в отборе (далее – заявки) </w:t>
      </w:r>
      <w:r w:rsidRPr="00E26F7A">
        <w:rPr>
          <w:b/>
        </w:rPr>
        <w:t xml:space="preserve">и документов, представляемых в Комитет для предоставления субсидии: </w:t>
      </w:r>
      <w:r w:rsidR="003C580D">
        <w:rPr>
          <w:b/>
        </w:rPr>
        <w:t>10</w:t>
      </w:r>
      <w:r w:rsidRPr="007B04A9">
        <w:rPr>
          <w:b/>
        </w:rPr>
        <w:t>.0</w:t>
      </w:r>
      <w:r w:rsidR="003C580D">
        <w:rPr>
          <w:b/>
        </w:rPr>
        <w:t>3</w:t>
      </w:r>
      <w:r w:rsidRPr="007B04A9">
        <w:rPr>
          <w:b/>
        </w:rPr>
        <w:t>.202</w:t>
      </w:r>
      <w:r w:rsidR="003C580D">
        <w:rPr>
          <w:b/>
        </w:rPr>
        <w:t>3</w:t>
      </w:r>
    </w:p>
    <w:p w:rsidR="00BC2159" w:rsidRPr="00E26F7A" w:rsidRDefault="00BC2159" w:rsidP="00BC2159">
      <w:pPr>
        <w:pStyle w:val="a5"/>
        <w:ind w:left="927"/>
        <w:jc w:val="both"/>
        <w:rPr>
          <w:b/>
        </w:rPr>
      </w:pPr>
    </w:p>
    <w:p w:rsidR="00BC2159" w:rsidRPr="00E26F7A" w:rsidRDefault="00BC2159" w:rsidP="00BC2159">
      <w:pPr>
        <w:pStyle w:val="a5"/>
        <w:ind w:left="0" w:firstLine="426"/>
        <w:jc w:val="both"/>
        <w:rPr>
          <w:b/>
        </w:rPr>
      </w:pPr>
      <w:r w:rsidRPr="00E26F7A">
        <w:rPr>
          <w:b/>
        </w:rPr>
        <w:t>Дата окончания приема заявок и документов для предоставления субсидий:</w:t>
      </w:r>
      <w:r w:rsidRPr="00E26F7A">
        <w:rPr>
          <w:b/>
        </w:rPr>
        <w:br/>
        <w:t xml:space="preserve">до </w:t>
      </w:r>
      <w:r w:rsidR="003C580D">
        <w:rPr>
          <w:b/>
        </w:rPr>
        <w:t>10</w:t>
      </w:r>
      <w:r w:rsidR="001A1888" w:rsidRPr="007B04A9">
        <w:rPr>
          <w:b/>
        </w:rPr>
        <w:t>.0</w:t>
      </w:r>
      <w:r w:rsidR="003C580D">
        <w:rPr>
          <w:b/>
        </w:rPr>
        <w:t>5</w:t>
      </w:r>
      <w:r w:rsidR="001A1888" w:rsidRPr="007B04A9">
        <w:rPr>
          <w:b/>
        </w:rPr>
        <w:t>.202</w:t>
      </w:r>
      <w:r w:rsidR="003C580D">
        <w:rPr>
          <w:b/>
        </w:rPr>
        <w:t>3</w:t>
      </w:r>
      <w:r w:rsidRPr="00E26F7A">
        <w:rPr>
          <w:b/>
        </w:rPr>
        <w:t xml:space="preserve"> (до 12 часов)</w:t>
      </w:r>
    </w:p>
    <w:p w:rsidR="00BC2159" w:rsidRPr="00E26F7A" w:rsidRDefault="00BC2159" w:rsidP="00BC21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BC2159" w:rsidRPr="00E26F7A" w:rsidRDefault="00BC2159" w:rsidP="003C5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b/>
          <w:sz w:val="24"/>
          <w:szCs w:val="24"/>
        </w:rPr>
        <w:t xml:space="preserve">2. Наименование органа государственной власти, до которого в соответствии </w:t>
      </w:r>
      <w:r w:rsidRPr="00E26F7A">
        <w:rPr>
          <w:rFonts w:ascii="Times New Roman" w:hAnsi="Times New Roman" w:cs="Times New Roman"/>
          <w:b/>
          <w:sz w:val="24"/>
          <w:szCs w:val="24"/>
        </w:rPr>
        <w:br/>
        <w:t>с бюджетным законодательством Российской Федерации как получателя бюджетных средств доведены в установленном порядке</w:t>
      </w:r>
      <w:r w:rsidR="0011445F" w:rsidRPr="00E26F7A">
        <w:rPr>
          <w:rFonts w:ascii="Times New Roman" w:hAnsi="Times New Roman" w:cs="Times New Roman"/>
          <w:b/>
          <w:sz w:val="24"/>
          <w:szCs w:val="24"/>
        </w:rPr>
        <w:t xml:space="preserve"> лимиты бюджетных обязательств </w:t>
      </w:r>
      <w:r w:rsidRPr="00E26F7A">
        <w:rPr>
          <w:rFonts w:ascii="Times New Roman" w:hAnsi="Times New Roman" w:cs="Times New Roman"/>
          <w:b/>
          <w:sz w:val="24"/>
          <w:szCs w:val="24"/>
        </w:rPr>
        <w:t>на предоставление субсидий:</w:t>
      </w:r>
      <w:r w:rsidRPr="00E26F7A">
        <w:rPr>
          <w:rFonts w:ascii="Times New Roman" w:hAnsi="Times New Roman" w:cs="Times New Roman"/>
          <w:sz w:val="24"/>
          <w:szCs w:val="24"/>
        </w:rPr>
        <w:t xml:space="preserve"> Комитет по культуре Санкт-Петербурга</w:t>
      </w:r>
      <w:r w:rsidR="003C580D">
        <w:rPr>
          <w:rFonts w:ascii="Times New Roman" w:hAnsi="Times New Roman" w:cs="Times New Roman"/>
          <w:sz w:val="24"/>
          <w:szCs w:val="24"/>
        </w:rPr>
        <w:t xml:space="preserve"> (далее – Комитет)</w:t>
      </w:r>
      <w:r w:rsidRPr="00E26F7A">
        <w:rPr>
          <w:rFonts w:ascii="Times New Roman" w:hAnsi="Times New Roman" w:cs="Times New Roman"/>
          <w:sz w:val="24"/>
          <w:szCs w:val="24"/>
        </w:rPr>
        <w:t>.</w:t>
      </w:r>
    </w:p>
    <w:p w:rsidR="00BC2159" w:rsidRPr="00E26F7A" w:rsidRDefault="00BC2159" w:rsidP="003C5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159" w:rsidRPr="00E26F7A" w:rsidRDefault="00BC2159" w:rsidP="003C5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6F7A">
        <w:rPr>
          <w:rFonts w:ascii="Times New Roman" w:hAnsi="Times New Roman" w:cs="Times New Roman"/>
          <w:b/>
          <w:sz w:val="24"/>
          <w:szCs w:val="24"/>
        </w:rPr>
        <w:t>3. Место нахождения Комитета:</w:t>
      </w:r>
      <w:r w:rsidRPr="00E26F7A">
        <w:rPr>
          <w:rFonts w:ascii="Times New Roman" w:hAnsi="Times New Roman" w:cs="Times New Roman"/>
          <w:sz w:val="24"/>
          <w:szCs w:val="24"/>
        </w:rPr>
        <w:t xml:space="preserve"> Невский про</w:t>
      </w:r>
      <w:r w:rsidR="0011445F" w:rsidRPr="00E26F7A">
        <w:rPr>
          <w:rFonts w:ascii="Times New Roman" w:hAnsi="Times New Roman" w:cs="Times New Roman"/>
          <w:sz w:val="24"/>
          <w:szCs w:val="24"/>
        </w:rPr>
        <w:t xml:space="preserve">спект, дом 40-42, </w:t>
      </w:r>
      <w:r w:rsidRPr="00E26F7A">
        <w:rPr>
          <w:rFonts w:ascii="Times New Roman" w:hAnsi="Times New Roman" w:cs="Times New Roman"/>
          <w:iCs/>
          <w:sz w:val="24"/>
          <w:szCs w:val="24"/>
        </w:rPr>
        <w:t>Санкт-Петербург, 191186</w:t>
      </w:r>
    </w:p>
    <w:p w:rsidR="00BC2159" w:rsidRDefault="00BC2159" w:rsidP="003C5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E26F7A">
        <w:rPr>
          <w:rFonts w:ascii="Times New Roman" w:hAnsi="Times New Roman" w:cs="Times New Roman"/>
          <w:b/>
          <w:sz w:val="24"/>
          <w:szCs w:val="24"/>
        </w:rPr>
        <w:t>Адрес электронной почты Комитета:</w:t>
      </w:r>
      <w:r w:rsidRPr="00E26F7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26F7A">
          <w:rPr>
            <w:rStyle w:val="a3"/>
            <w:rFonts w:ascii="Times New Roman" w:hAnsi="Times New Roman" w:cs="Times New Roman"/>
            <w:i/>
            <w:lang w:val="en-US"/>
          </w:rPr>
          <w:t>kkult</w:t>
        </w:r>
        <w:r w:rsidRPr="00E26F7A">
          <w:rPr>
            <w:rStyle w:val="a3"/>
            <w:rFonts w:ascii="Times New Roman" w:hAnsi="Times New Roman" w:cs="Times New Roman"/>
            <w:i/>
          </w:rPr>
          <w:t>@</w:t>
        </w:r>
        <w:r w:rsidRPr="00E26F7A">
          <w:rPr>
            <w:rStyle w:val="a3"/>
            <w:rFonts w:ascii="Times New Roman" w:hAnsi="Times New Roman" w:cs="Times New Roman"/>
            <w:i/>
            <w:lang w:val="en-US"/>
          </w:rPr>
          <w:t>gov</w:t>
        </w:r>
        <w:r w:rsidRPr="00E26F7A">
          <w:rPr>
            <w:rStyle w:val="a3"/>
            <w:rFonts w:ascii="Times New Roman" w:hAnsi="Times New Roman" w:cs="Times New Roman"/>
            <w:i/>
          </w:rPr>
          <w:t>.</w:t>
        </w:r>
        <w:r w:rsidRPr="00E26F7A">
          <w:rPr>
            <w:rStyle w:val="a3"/>
            <w:rFonts w:ascii="Times New Roman" w:hAnsi="Times New Roman" w:cs="Times New Roman"/>
            <w:i/>
            <w:lang w:val="en-US"/>
          </w:rPr>
          <w:t>spb</w:t>
        </w:r>
        <w:r w:rsidRPr="00E26F7A">
          <w:rPr>
            <w:rStyle w:val="a3"/>
            <w:rFonts w:ascii="Times New Roman" w:hAnsi="Times New Roman" w:cs="Times New Roman"/>
            <w:i/>
          </w:rPr>
          <w:t>.</w:t>
        </w:r>
        <w:proofErr w:type="spellStart"/>
        <w:r w:rsidRPr="00E26F7A">
          <w:rPr>
            <w:rStyle w:val="a3"/>
            <w:rFonts w:ascii="Times New Roman" w:hAnsi="Times New Roman" w:cs="Times New Roman"/>
            <w:i/>
            <w:lang w:val="en-US"/>
          </w:rPr>
          <w:t>ru</w:t>
        </w:r>
        <w:proofErr w:type="spellEnd"/>
      </w:hyperlink>
      <w:r w:rsidRPr="00E26F7A">
        <w:rPr>
          <w:rFonts w:ascii="Times New Roman" w:hAnsi="Times New Roman" w:cs="Times New Roman"/>
          <w:i/>
        </w:rPr>
        <w:t>.</w:t>
      </w:r>
    </w:p>
    <w:p w:rsidR="001E6A39" w:rsidRDefault="001E6A39" w:rsidP="003C5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1E6A39" w:rsidRDefault="001E6A39" w:rsidP="003C5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3C580D" w:rsidRPr="003C580D" w:rsidRDefault="003C580D" w:rsidP="003C5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1"/>
          <w:sz w:val="24"/>
          <w:szCs w:val="24"/>
        </w:rPr>
      </w:pPr>
      <w:r w:rsidRPr="001E6A39">
        <w:rPr>
          <w:rFonts w:ascii="Times New Roman" w:hAnsi="Times New Roman" w:cs="Times New Roman"/>
          <w:b/>
          <w:bCs/>
          <w:color w:val="000001"/>
          <w:sz w:val="24"/>
          <w:szCs w:val="24"/>
        </w:rPr>
        <w:t>График работы Комитета</w:t>
      </w:r>
      <w:r w:rsidRPr="003C580D">
        <w:rPr>
          <w:rFonts w:ascii="Times New Roman" w:hAnsi="Times New Roman" w:cs="Times New Roman"/>
          <w:bCs/>
          <w:color w:val="000001"/>
          <w:sz w:val="24"/>
          <w:szCs w:val="24"/>
        </w:rPr>
        <w:t xml:space="preserve">: </w:t>
      </w:r>
    </w:p>
    <w:p w:rsidR="001E6A39" w:rsidRDefault="003C580D" w:rsidP="003C5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1"/>
          <w:sz w:val="24"/>
          <w:szCs w:val="24"/>
        </w:rPr>
      </w:pPr>
      <w:r w:rsidRPr="003C580D">
        <w:rPr>
          <w:rFonts w:ascii="Times New Roman" w:hAnsi="Times New Roman" w:cs="Times New Roman"/>
          <w:bCs/>
          <w:color w:val="000001"/>
          <w:sz w:val="24"/>
          <w:szCs w:val="24"/>
        </w:rPr>
        <w:t xml:space="preserve">понедельник-четверг: 09.00-18.00; пятница: 09.00-17.00; перерыв: 13.00-13.48; </w:t>
      </w:r>
    </w:p>
    <w:p w:rsidR="00BC2159" w:rsidRDefault="003C580D" w:rsidP="003C5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1"/>
          <w:sz w:val="24"/>
          <w:szCs w:val="24"/>
        </w:rPr>
      </w:pPr>
      <w:r w:rsidRPr="003C580D">
        <w:rPr>
          <w:rFonts w:ascii="Times New Roman" w:hAnsi="Times New Roman" w:cs="Times New Roman"/>
          <w:bCs/>
          <w:color w:val="000001"/>
          <w:sz w:val="24"/>
          <w:szCs w:val="24"/>
        </w:rPr>
        <w:t>выходные дни: суббота, воскресенье. В предпраздничные дни продолжительность времени работы Комитета сокращается на 1 час.</w:t>
      </w:r>
    </w:p>
    <w:p w:rsidR="001E6A39" w:rsidRPr="00E26F7A" w:rsidRDefault="001E6A39" w:rsidP="003C5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1"/>
          <w:sz w:val="24"/>
          <w:szCs w:val="24"/>
        </w:rPr>
      </w:pPr>
    </w:p>
    <w:p w:rsidR="001E6A39" w:rsidRDefault="00BC2159" w:rsidP="001E6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F7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1E6A39" w:rsidRPr="001E6A39">
        <w:rPr>
          <w:rFonts w:ascii="Times New Roman" w:hAnsi="Times New Roman" w:cs="Times New Roman"/>
          <w:b/>
          <w:bCs/>
          <w:sz w:val="24"/>
          <w:szCs w:val="24"/>
        </w:rPr>
        <w:t xml:space="preserve">Цель предоставления субсидий: </w:t>
      </w:r>
      <w:r w:rsidR="001E6A39" w:rsidRPr="001E6A39">
        <w:rPr>
          <w:rFonts w:ascii="Times New Roman" w:hAnsi="Times New Roman" w:cs="Times New Roman"/>
          <w:bCs/>
          <w:sz w:val="24"/>
          <w:szCs w:val="24"/>
        </w:rPr>
        <w:t>Субсидии предоставляются в целях финансо</w:t>
      </w:r>
      <w:r w:rsidR="001E6A39">
        <w:rPr>
          <w:rFonts w:ascii="Times New Roman" w:hAnsi="Times New Roman" w:cs="Times New Roman"/>
          <w:bCs/>
          <w:sz w:val="24"/>
          <w:szCs w:val="24"/>
        </w:rPr>
        <w:t>вого обеспечения (возмещения)</w:t>
      </w:r>
      <w:r w:rsidR="001E6A39" w:rsidRPr="001E6A39">
        <w:t xml:space="preserve"> </w:t>
      </w:r>
      <w:r w:rsidR="001E6A39" w:rsidRPr="001E6A39">
        <w:rPr>
          <w:rFonts w:ascii="Times New Roman" w:hAnsi="Times New Roman" w:cs="Times New Roman"/>
          <w:bCs/>
          <w:sz w:val="24"/>
          <w:szCs w:val="24"/>
        </w:rPr>
        <w:t>затрат</w:t>
      </w:r>
      <w:r w:rsidR="001E6A39">
        <w:rPr>
          <w:rFonts w:ascii="Times New Roman" w:hAnsi="Times New Roman" w:cs="Times New Roman"/>
          <w:bCs/>
          <w:sz w:val="24"/>
          <w:szCs w:val="24"/>
        </w:rPr>
        <w:t xml:space="preserve">, возникших </w:t>
      </w:r>
      <w:r w:rsidR="001E6A39" w:rsidRPr="001E6A39">
        <w:rPr>
          <w:rFonts w:ascii="Times New Roman" w:hAnsi="Times New Roman" w:cs="Times New Roman"/>
          <w:bCs/>
          <w:sz w:val="24"/>
          <w:szCs w:val="24"/>
        </w:rPr>
        <w:t xml:space="preserve">в 2023 году </w:t>
      </w:r>
      <w:r w:rsidR="001E6A39">
        <w:rPr>
          <w:rFonts w:ascii="Times New Roman" w:hAnsi="Times New Roman" w:cs="Times New Roman"/>
          <w:bCs/>
          <w:sz w:val="24"/>
          <w:szCs w:val="24"/>
        </w:rPr>
        <w:t xml:space="preserve">в связи с </w:t>
      </w:r>
      <w:r w:rsidR="001E6A39" w:rsidRPr="001E6A39">
        <w:rPr>
          <w:rFonts w:ascii="Times New Roman" w:hAnsi="Times New Roman" w:cs="Times New Roman"/>
          <w:bCs/>
          <w:sz w:val="24"/>
          <w:szCs w:val="24"/>
        </w:rPr>
        <w:t>постановк</w:t>
      </w:r>
      <w:r w:rsidR="001E6A39">
        <w:rPr>
          <w:rFonts w:ascii="Times New Roman" w:hAnsi="Times New Roman" w:cs="Times New Roman"/>
          <w:bCs/>
          <w:sz w:val="24"/>
          <w:szCs w:val="24"/>
        </w:rPr>
        <w:t>ой</w:t>
      </w:r>
      <w:r w:rsidR="001E6A39" w:rsidRPr="001E6A39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1E6A39">
        <w:rPr>
          <w:rFonts w:ascii="Times New Roman" w:hAnsi="Times New Roman" w:cs="Times New Roman"/>
          <w:bCs/>
          <w:sz w:val="24"/>
          <w:szCs w:val="24"/>
        </w:rPr>
        <w:t xml:space="preserve"> (или)</w:t>
      </w:r>
      <w:r w:rsidR="001E6A39" w:rsidRPr="001E6A39">
        <w:rPr>
          <w:rFonts w:ascii="Times New Roman" w:hAnsi="Times New Roman" w:cs="Times New Roman"/>
          <w:bCs/>
          <w:sz w:val="24"/>
          <w:szCs w:val="24"/>
        </w:rPr>
        <w:t xml:space="preserve"> показ</w:t>
      </w:r>
      <w:r w:rsidR="001E6A39">
        <w:rPr>
          <w:rFonts w:ascii="Times New Roman" w:hAnsi="Times New Roman" w:cs="Times New Roman"/>
          <w:bCs/>
          <w:sz w:val="24"/>
          <w:szCs w:val="24"/>
        </w:rPr>
        <w:t>ом</w:t>
      </w:r>
      <w:r w:rsidR="001E6A39" w:rsidRPr="001E6A39">
        <w:rPr>
          <w:rFonts w:ascii="Times New Roman" w:hAnsi="Times New Roman" w:cs="Times New Roman"/>
          <w:bCs/>
          <w:sz w:val="24"/>
          <w:szCs w:val="24"/>
        </w:rPr>
        <w:t xml:space="preserve"> спектаклей по направлениям затрат и в соответствии с</w:t>
      </w:r>
      <w:r w:rsidR="001E6A39">
        <w:rPr>
          <w:rFonts w:ascii="Times New Roman" w:hAnsi="Times New Roman" w:cs="Times New Roman"/>
          <w:bCs/>
          <w:sz w:val="24"/>
          <w:szCs w:val="24"/>
        </w:rPr>
        <w:t xml:space="preserve"> их</w:t>
      </w:r>
      <w:r w:rsidR="001E6A39" w:rsidRPr="001E6A39">
        <w:rPr>
          <w:rFonts w:ascii="Times New Roman" w:hAnsi="Times New Roman" w:cs="Times New Roman"/>
          <w:bCs/>
          <w:sz w:val="24"/>
          <w:szCs w:val="24"/>
        </w:rPr>
        <w:t xml:space="preserve"> предельным объемом их финансового обеспечения</w:t>
      </w:r>
      <w:r w:rsidR="001E6A39">
        <w:rPr>
          <w:rFonts w:ascii="Times New Roman" w:hAnsi="Times New Roman" w:cs="Times New Roman"/>
          <w:bCs/>
          <w:sz w:val="24"/>
          <w:szCs w:val="24"/>
        </w:rPr>
        <w:t xml:space="preserve"> (возмещения)</w:t>
      </w:r>
      <w:r w:rsidR="001E6A39" w:rsidRPr="001E6A39">
        <w:rPr>
          <w:rFonts w:ascii="Times New Roman" w:hAnsi="Times New Roman" w:cs="Times New Roman"/>
          <w:bCs/>
          <w:sz w:val="24"/>
          <w:szCs w:val="24"/>
        </w:rPr>
        <w:t>, утвержденных постановлением.</w:t>
      </w:r>
    </w:p>
    <w:p w:rsidR="00320D5F" w:rsidRDefault="00BC2159" w:rsidP="00BC32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 предоставления субсидий: </w:t>
      </w:r>
      <w:r w:rsidRPr="00E26F7A">
        <w:rPr>
          <w:rFonts w:ascii="Times New Roman" w:hAnsi="Times New Roman" w:cs="Times New Roman"/>
          <w:sz w:val="24"/>
          <w:szCs w:val="24"/>
        </w:rPr>
        <w:t xml:space="preserve">осуществление получателем субсидии </w:t>
      </w:r>
      <w:r w:rsidRPr="00E26F7A">
        <w:rPr>
          <w:rFonts w:ascii="Times New Roman" w:hAnsi="Times New Roman" w:cs="Times New Roman"/>
          <w:sz w:val="24"/>
          <w:szCs w:val="24"/>
        </w:rPr>
        <w:br/>
        <w:t>в 202</w:t>
      </w:r>
      <w:r w:rsidR="00320D5F">
        <w:rPr>
          <w:rFonts w:ascii="Times New Roman" w:hAnsi="Times New Roman" w:cs="Times New Roman"/>
          <w:sz w:val="24"/>
          <w:szCs w:val="24"/>
        </w:rPr>
        <w:t>3</w:t>
      </w:r>
      <w:r w:rsidRPr="00E26F7A">
        <w:rPr>
          <w:rFonts w:ascii="Times New Roman" w:hAnsi="Times New Roman" w:cs="Times New Roman"/>
          <w:sz w:val="24"/>
          <w:szCs w:val="24"/>
        </w:rPr>
        <w:t xml:space="preserve"> году постановки и (или) показа спектаклей</w:t>
      </w:r>
      <w:r w:rsidR="007B04A9">
        <w:rPr>
          <w:rFonts w:ascii="Times New Roman" w:hAnsi="Times New Roman" w:cs="Times New Roman"/>
          <w:sz w:val="24"/>
          <w:szCs w:val="24"/>
        </w:rPr>
        <w:t xml:space="preserve">, указанных </w:t>
      </w:r>
      <w:r w:rsidRPr="00E26F7A">
        <w:rPr>
          <w:rFonts w:ascii="Times New Roman" w:hAnsi="Times New Roman" w:cs="Times New Roman"/>
          <w:sz w:val="24"/>
          <w:szCs w:val="24"/>
        </w:rPr>
        <w:t>в распоряжении</w:t>
      </w:r>
      <w:r w:rsidR="007B04A9">
        <w:rPr>
          <w:rFonts w:ascii="Times New Roman" w:hAnsi="Times New Roman" w:cs="Times New Roman"/>
          <w:sz w:val="24"/>
          <w:szCs w:val="24"/>
        </w:rPr>
        <w:t xml:space="preserve"> о предоставлении субсидий</w:t>
      </w:r>
      <w:r w:rsidR="00BC32AA">
        <w:rPr>
          <w:rFonts w:ascii="Times New Roman" w:hAnsi="Times New Roman" w:cs="Times New Roman"/>
          <w:sz w:val="24"/>
          <w:szCs w:val="24"/>
        </w:rPr>
        <w:t xml:space="preserve">, </w:t>
      </w:r>
      <w:r w:rsidR="00BC32AA" w:rsidRPr="00BC32AA">
        <w:rPr>
          <w:rFonts w:ascii="Times New Roman" w:hAnsi="Times New Roman" w:cs="Times New Roman"/>
          <w:sz w:val="24"/>
          <w:szCs w:val="24"/>
        </w:rPr>
        <w:t xml:space="preserve">в соответствии со значениями показателей,  необходимых для достижения результата </w:t>
      </w:r>
      <w:r w:rsidR="00BC32AA">
        <w:rPr>
          <w:rFonts w:ascii="Times New Roman" w:hAnsi="Times New Roman" w:cs="Times New Roman"/>
          <w:sz w:val="24"/>
          <w:szCs w:val="24"/>
        </w:rPr>
        <w:br/>
      </w:r>
      <w:r w:rsidR="00BC32AA" w:rsidRPr="00BC32AA">
        <w:rPr>
          <w:rFonts w:ascii="Times New Roman" w:hAnsi="Times New Roman" w:cs="Times New Roman"/>
          <w:sz w:val="24"/>
          <w:szCs w:val="24"/>
        </w:rPr>
        <w:t xml:space="preserve">(далее – показатели), устанавливаемых в договоре о предоставлении субсидии </w:t>
      </w:r>
      <w:r w:rsidR="00BC32AA">
        <w:rPr>
          <w:rFonts w:ascii="Times New Roman" w:hAnsi="Times New Roman" w:cs="Times New Roman"/>
          <w:sz w:val="24"/>
          <w:szCs w:val="24"/>
        </w:rPr>
        <w:br/>
      </w:r>
      <w:r w:rsidR="00BC32AA" w:rsidRPr="00BC32AA">
        <w:rPr>
          <w:rFonts w:ascii="Times New Roman" w:hAnsi="Times New Roman" w:cs="Times New Roman"/>
          <w:sz w:val="24"/>
          <w:szCs w:val="24"/>
        </w:rPr>
        <w:t>на финансовое обеспечение затрат (далее – результат)</w:t>
      </w:r>
      <w:r w:rsidR="00320D5F" w:rsidRPr="00320D5F">
        <w:t xml:space="preserve"> </w:t>
      </w:r>
      <w:r w:rsidR="00320D5F" w:rsidRPr="00320D5F">
        <w:rPr>
          <w:rFonts w:ascii="Times New Roman" w:hAnsi="Times New Roman" w:cs="Times New Roman"/>
          <w:sz w:val="24"/>
          <w:szCs w:val="24"/>
        </w:rPr>
        <w:t>(</w:t>
      </w:r>
      <w:r w:rsidR="00320D5F" w:rsidRPr="00320D5F">
        <w:rPr>
          <w:rFonts w:ascii="Times New Roman" w:hAnsi="Times New Roman" w:cs="Times New Roman"/>
          <w:b/>
          <w:sz w:val="24"/>
          <w:szCs w:val="24"/>
        </w:rPr>
        <w:t>для финансового обеспечения</w:t>
      </w:r>
      <w:r w:rsidR="00320D5F" w:rsidRPr="00320D5F">
        <w:rPr>
          <w:rFonts w:ascii="Times New Roman" w:hAnsi="Times New Roman" w:cs="Times New Roman"/>
          <w:sz w:val="24"/>
          <w:szCs w:val="24"/>
        </w:rPr>
        <w:t>)</w:t>
      </w:r>
      <w:r w:rsidR="00320D5F">
        <w:rPr>
          <w:rFonts w:ascii="Times New Roman" w:hAnsi="Times New Roman" w:cs="Times New Roman"/>
          <w:sz w:val="24"/>
          <w:szCs w:val="24"/>
        </w:rPr>
        <w:t>;</w:t>
      </w:r>
    </w:p>
    <w:p w:rsidR="008506CC" w:rsidRDefault="00BC2159" w:rsidP="00320D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 </w:t>
      </w:r>
      <w:r w:rsidR="00320D5F" w:rsidRPr="00320D5F">
        <w:rPr>
          <w:rFonts w:ascii="Times New Roman" w:hAnsi="Times New Roman" w:cs="Times New Roman"/>
          <w:sz w:val="24"/>
          <w:szCs w:val="24"/>
        </w:rPr>
        <w:t>осуществление получателем субсидии в 2023 году постановки и (или) показа спектаклей, указанных в распоряжении о предоставлении субсидий</w:t>
      </w:r>
      <w:r w:rsidR="00320D5F">
        <w:rPr>
          <w:rFonts w:ascii="Times New Roman" w:hAnsi="Times New Roman" w:cs="Times New Roman"/>
          <w:sz w:val="24"/>
          <w:szCs w:val="24"/>
        </w:rPr>
        <w:t xml:space="preserve"> (</w:t>
      </w:r>
      <w:r w:rsidR="00320D5F" w:rsidRPr="00320D5F">
        <w:rPr>
          <w:rFonts w:ascii="Times New Roman" w:hAnsi="Times New Roman" w:cs="Times New Roman"/>
          <w:b/>
          <w:sz w:val="24"/>
          <w:szCs w:val="24"/>
        </w:rPr>
        <w:t>для возмещения затрат</w:t>
      </w:r>
      <w:r w:rsidR="00320D5F">
        <w:rPr>
          <w:rFonts w:ascii="Times New Roman" w:hAnsi="Times New Roman" w:cs="Times New Roman"/>
          <w:sz w:val="24"/>
          <w:szCs w:val="24"/>
        </w:rPr>
        <w:t>).</w:t>
      </w:r>
    </w:p>
    <w:p w:rsidR="00BC32AA" w:rsidRPr="00BC32AA" w:rsidRDefault="00BC32AA" w:rsidP="005D3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2AA">
        <w:rPr>
          <w:rFonts w:ascii="Times New Roman" w:hAnsi="Times New Roman" w:cs="Times New Roman"/>
          <w:b/>
          <w:sz w:val="24"/>
          <w:szCs w:val="24"/>
        </w:rPr>
        <w:t xml:space="preserve">Показателями являются (для субсидий на финансовое обеспечение затрат): </w:t>
      </w:r>
    </w:p>
    <w:p w:rsidR="005D3EBB" w:rsidRPr="005D3EBB" w:rsidRDefault="005D3EBB" w:rsidP="005D3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EBB">
        <w:rPr>
          <w:rFonts w:ascii="Times New Roman" w:hAnsi="Times New Roman" w:cs="Times New Roman"/>
          <w:sz w:val="24"/>
          <w:szCs w:val="24"/>
        </w:rPr>
        <w:t xml:space="preserve">количество посетителей (зрителей) показа спектакля, проводимого как в помещении, </w:t>
      </w:r>
      <w:r>
        <w:rPr>
          <w:rFonts w:ascii="Times New Roman" w:hAnsi="Times New Roman" w:cs="Times New Roman"/>
          <w:sz w:val="24"/>
          <w:szCs w:val="24"/>
        </w:rPr>
        <w:br/>
      </w:r>
      <w:r w:rsidRPr="005D3EBB">
        <w:rPr>
          <w:rFonts w:ascii="Times New Roman" w:hAnsi="Times New Roman" w:cs="Times New Roman"/>
          <w:sz w:val="24"/>
          <w:szCs w:val="24"/>
        </w:rPr>
        <w:t xml:space="preserve">так и в общедоступном месте, расположенном вне зданий, строений, сооружений, либо транслируемого в сети «Интернет», а также на телевидении; </w:t>
      </w:r>
    </w:p>
    <w:p w:rsidR="005D3EBB" w:rsidRDefault="005D3EBB" w:rsidP="005D3E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EBB">
        <w:rPr>
          <w:rFonts w:ascii="Times New Roman" w:hAnsi="Times New Roman" w:cs="Times New Roman"/>
          <w:sz w:val="24"/>
          <w:szCs w:val="24"/>
        </w:rPr>
        <w:t>наличие не менее трех положительных отзывов (благодарственных писем) о показе (показах) спектаклей в средствах массовой информации и(или) сети «Интернет» (за исключением социальных сетей), в том числе на сайте получателя субсидии, и (или) в книге отзывов получателя субсидий.</w:t>
      </w:r>
    </w:p>
    <w:p w:rsidR="00BC32AA" w:rsidRPr="00BC32AA" w:rsidRDefault="00BC32AA" w:rsidP="00BC32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32AA">
        <w:rPr>
          <w:rFonts w:ascii="Times New Roman" w:hAnsi="Times New Roman" w:cs="Times New Roman"/>
          <w:sz w:val="24"/>
          <w:szCs w:val="24"/>
        </w:rPr>
        <w:t>Конкретные значения показателей устанавливаются в договоре.</w:t>
      </w:r>
    </w:p>
    <w:p w:rsidR="00BC32AA" w:rsidRDefault="00BC32AA" w:rsidP="00BC32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32AA">
        <w:rPr>
          <w:rFonts w:ascii="Times New Roman" w:hAnsi="Times New Roman" w:cs="Times New Roman"/>
          <w:sz w:val="24"/>
          <w:szCs w:val="24"/>
        </w:rPr>
        <w:t>Для субсидий на возмещение затрат показатели не устанавливаются.</w:t>
      </w:r>
    </w:p>
    <w:p w:rsidR="00BC2159" w:rsidRPr="00E26F7A" w:rsidRDefault="00BC2159" w:rsidP="00917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1"/>
          <w:sz w:val="24"/>
          <w:szCs w:val="24"/>
        </w:rPr>
      </w:pPr>
    </w:p>
    <w:p w:rsidR="00BC2159" w:rsidRPr="00E26F7A" w:rsidRDefault="00BC2159" w:rsidP="00BC21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F7A">
        <w:rPr>
          <w:rFonts w:ascii="Times New Roman" w:hAnsi="Times New Roman" w:cs="Times New Roman"/>
          <w:b/>
          <w:sz w:val="24"/>
          <w:szCs w:val="24"/>
        </w:rPr>
        <w:t xml:space="preserve">5. Веб-страница Комитета на официальном сайте Администрации </w:t>
      </w:r>
      <w:r w:rsidRPr="00E26F7A">
        <w:rPr>
          <w:rFonts w:ascii="Times New Roman" w:hAnsi="Times New Roman" w:cs="Times New Roman"/>
          <w:b/>
          <w:sz w:val="24"/>
          <w:szCs w:val="24"/>
        </w:rPr>
        <w:br/>
        <w:t xml:space="preserve">Санкт-Петербурга в информационно-телекоммуникационной сети «Интернет», </w:t>
      </w:r>
      <w:r w:rsidRPr="00E26F7A">
        <w:rPr>
          <w:rFonts w:ascii="Times New Roman" w:hAnsi="Times New Roman" w:cs="Times New Roman"/>
          <w:b/>
          <w:sz w:val="24"/>
          <w:szCs w:val="24"/>
        </w:rPr>
        <w:br/>
        <w:t xml:space="preserve">на котором обеспечивается проведение отбора: </w:t>
      </w:r>
    </w:p>
    <w:p w:rsidR="00BC2159" w:rsidRPr="00BC32AA" w:rsidRDefault="002E3403" w:rsidP="00917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hyperlink r:id="rId10" w:history="1">
        <w:r w:rsidR="00BC32AA" w:rsidRPr="00BC32AA">
          <w:rPr>
            <w:rStyle w:val="a3"/>
            <w:b/>
          </w:rPr>
          <w:t>https://www.gov.spb.ru/gov/otrasl/c_culture/subsidii/subsidii-negosudarstvennym-teatram/</w:t>
        </w:r>
      </w:hyperlink>
    </w:p>
    <w:p w:rsidR="00BC32AA" w:rsidRDefault="00BC32AA" w:rsidP="0091784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C2159" w:rsidRPr="00E26F7A" w:rsidRDefault="00BC2159" w:rsidP="00917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1"/>
          <w:sz w:val="24"/>
          <w:szCs w:val="24"/>
        </w:rPr>
      </w:pPr>
      <w:r w:rsidRPr="00E26F7A">
        <w:rPr>
          <w:rFonts w:ascii="Times New Roman" w:hAnsi="Times New Roman" w:cs="Times New Roman"/>
          <w:b/>
          <w:bCs/>
          <w:color w:val="000001"/>
          <w:sz w:val="24"/>
          <w:szCs w:val="24"/>
        </w:rPr>
        <w:t>6. Субсидии предоставляются при условии соответствия участников отбора следующим требованиям:</w:t>
      </w:r>
    </w:p>
    <w:p w:rsidR="009270F0" w:rsidRPr="00E26F7A" w:rsidRDefault="009270F0" w:rsidP="00BC32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F7A">
        <w:rPr>
          <w:rFonts w:ascii="Times New Roman" w:hAnsi="Times New Roman" w:cs="Times New Roman"/>
          <w:bCs/>
          <w:sz w:val="24"/>
          <w:szCs w:val="24"/>
        </w:rPr>
        <w:t xml:space="preserve">6.1. </w:t>
      </w:r>
      <w:r w:rsidR="00BC32AA" w:rsidRPr="00BC32AA">
        <w:rPr>
          <w:rFonts w:ascii="Times New Roman" w:hAnsi="Times New Roman" w:cs="Times New Roman"/>
          <w:bCs/>
          <w:sz w:val="24"/>
          <w:szCs w:val="24"/>
        </w:rPr>
        <w:t xml:space="preserve">Осуществление в 2023 году постановки и (или) показа спектакля (спектаклей), указанного (указанных) в распоряжении Комитета о предоставлении субсидий, и соответствующих Основам государственной политики по сохранению и укреплению традиционных российских </w:t>
      </w:r>
      <w:r w:rsidR="00BC32AA">
        <w:rPr>
          <w:rFonts w:ascii="Times New Roman" w:hAnsi="Times New Roman" w:cs="Times New Roman"/>
          <w:bCs/>
          <w:sz w:val="24"/>
          <w:szCs w:val="24"/>
        </w:rPr>
        <w:br/>
      </w:r>
      <w:r w:rsidR="00BC32AA" w:rsidRPr="00BC32AA">
        <w:rPr>
          <w:rFonts w:ascii="Times New Roman" w:hAnsi="Times New Roman" w:cs="Times New Roman"/>
          <w:bCs/>
          <w:sz w:val="24"/>
          <w:szCs w:val="24"/>
        </w:rPr>
        <w:t xml:space="preserve">духовно-нравственных ценностей, утвержденным Указом Президента Российской Федерации </w:t>
      </w:r>
      <w:r w:rsidR="00BC32AA">
        <w:rPr>
          <w:rFonts w:ascii="Times New Roman" w:hAnsi="Times New Roman" w:cs="Times New Roman"/>
          <w:bCs/>
          <w:sz w:val="24"/>
          <w:szCs w:val="24"/>
        </w:rPr>
        <w:br/>
      </w:r>
      <w:r w:rsidR="00BC32AA" w:rsidRPr="00BC32AA">
        <w:rPr>
          <w:rFonts w:ascii="Times New Roman" w:hAnsi="Times New Roman" w:cs="Times New Roman"/>
          <w:bCs/>
          <w:sz w:val="24"/>
          <w:szCs w:val="24"/>
        </w:rPr>
        <w:t>от 09.11.2022 № 809.</w:t>
      </w:r>
    </w:p>
    <w:p w:rsidR="00320D5F" w:rsidRDefault="009270F0" w:rsidP="00320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6.2. Документальное обоснование и подтверждение затрат</w:t>
      </w:r>
      <w:r w:rsidR="00320D5F" w:rsidRPr="00320D5F">
        <w:rPr>
          <w:rFonts w:ascii="Times New Roman" w:hAnsi="Times New Roman" w:cs="Times New Roman"/>
          <w:sz w:val="24"/>
          <w:szCs w:val="24"/>
        </w:rPr>
        <w:t xml:space="preserve"> (</w:t>
      </w:r>
      <w:r w:rsidR="00320D5F" w:rsidRPr="00320D5F">
        <w:rPr>
          <w:rFonts w:ascii="Times New Roman" w:hAnsi="Times New Roman" w:cs="Times New Roman"/>
          <w:b/>
          <w:sz w:val="24"/>
          <w:szCs w:val="24"/>
        </w:rPr>
        <w:t>для финансового обеспечения</w:t>
      </w:r>
      <w:r w:rsidR="00320D5F" w:rsidRPr="00320D5F">
        <w:rPr>
          <w:rFonts w:ascii="Times New Roman" w:hAnsi="Times New Roman" w:cs="Times New Roman"/>
          <w:sz w:val="24"/>
          <w:szCs w:val="24"/>
        </w:rPr>
        <w:t>);</w:t>
      </w:r>
    </w:p>
    <w:p w:rsidR="00320D5F" w:rsidRDefault="00320D5F" w:rsidP="00320D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20D5F">
        <w:rPr>
          <w:rFonts w:ascii="Times New Roman" w:hAnsi="Times New Roman" w:cs="Times New Roman"/>
          <w:sz w:val="24"/>
          <w:szCs w:val="24"/>
        </w:rPr>
        <w:t>Документальное подтверждение затрат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D5F">
        <w:rPr>
          <w:rFonts w:ascii="Times New Roman" w:hAnsi="Times New Roman" w:cs="Times New Roman"/>
          <w:b/>
          <w:sz w:val="24"/>
          <w:szCs w:val="24"/>
        </w:rPr>
        <w:t>(для возмещения затрат).</w:t>
      </w:r>
    </w:p>
    <w:p w:rsidR="00BC32AA" w:rsidRPr="00BC32AA" w:rsidRDefault="009270F0" w:rsidP="00320D5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F7A">
        <w:rPr>
          <w:rFonts w:ascii="Times New Roman" w:hAnsi="Times New Roman" w:cs="Times New Roman"/>
          <w:bCs/>
          <w:sz w:val="24"/>
          <w:szCs w:val="24"/>
        </w:rPr>
        <w:t xml:space="preserve">6.3. </w:t>
      </w:r>
      <w:r w:rsidR="00BC32AA" w:rsidRPr="00BC32AA">
        <w:rPr>
          <w:rFonts w:ascii="Times New Roman" w:hAnsi="Times New Roman" w:cs="Times New Roman"/>
          <w:bCs/>
          <w:sz w:val="24"/>
          <w:szCs w:val="24"/>
        </w:rPr>
        <w:t xml:space="preserve">Наличие и (или) получение высшего образования по следующим направлениям подготовки (квалификации, специальностям) высшего образования: театральное искусство, драматургия, актерское искусство, музыкальное искусство, хореографическое искусство (исполнительство), цирковое искусство, вокальное искусство, предусмотренным приказом Министерства образования </w:t>
      </w:r>
      <w:r w:rsidR="00BC32AA">
        <w:rPr>
          <w:rFonts w:ascii="Times New Roman" w:hAnsi="Times New Roman" w:cs="Times New Roman"/>
          <w:bCs/>
          <w:sz w:val="24"/>
          <w:szCs w:val="24"/>
        </w:rPr>
        <w:br/>
      </w:r>
      <w:r w:rsidR="00BC32AA" w:rsidRPr="00BC32AA">
        <w:rPr>
          <w:rFonts w:ascii="Times New Roman" w:hAnsi="Times New Roman" w:cs="Times New Roman"/>
          <w:bCs/>
          <w:sz w:val="24"/>
          <w:szCs w:val="24"/>
        </w:rPr>
        <w:t xml:space="preserve">и науки Российской Федерации от 12.09.2013 № 1061 «Об утверждении перечней специальностей </w:t>
      </w:r>
      <w:r w:rsidR="00BC32AA">
        <w:rPr>
          <w:rFonts w:ascii="Times New Roman" w:hAnsi="Times New Roman" w:cs="Times New Roman"/>
          <w:bCs/>
          <w:sz w:val="24"/>
          <w:szCs w:val="24"/>
        </w:rPr>
        <w:br/>
      </w:r>
      <w:r w:rsidR="00BC32AA" w:rsidRPr="00BC32AA">
        <w:rPr>
          <w:rFonts w:ascii="Times New Roman" w:hAnsi="Times New Roman" w:cs="Times New Roman"/>
          <w:bCs/>
          <w:sz w:val="24"/>
          <w:szCs w:val="24"/>
        </w:rPr>
        <w:t xml:space="preserve">и направлений подготовки», а также наличие и (или) получение среднего профессионального образования по следующим группам специальностей: актерское искусство, искусство балета, искусство танца, цирковое искусство, искусство эстрады, предусмотренным приказом Министерства образования и науки Российской Федерации от 29.10.2013 № 1199 «Об утверждении перечней профессий и специальностей среднего профессионального образования», у 80 % артистического персонала, задействованного в показе спектакля (спектаклей) участника отбора. </w:t>
      </w:r>
    </w:p>
    <w:p w:rsidR="009270F0" w:rsidRPr="00E26F7A" w:rsidRDefault="00BC32AA" w:rsidP="00BC32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2AA">
        <w:rPr>
          <w:rFonts w:ascii="Times New Roman" w:hAnsi="Times New Roman" w:cs="Times New Roman"/>
          <w:bCs/>
          <w:sz w:val="24"/>
          <w:szCs w:val="24"/>
        </w:rPr>
        <w:t>В случае, если артистический персонал, задействованный в показе спектакля (спектаклей) участника отбора, состоит из детей в возрасте до 18 лет, участник отбора должен быть лауреатом детских региональных и (или) федеральных театральных фестивалей и конкурсов в 2018 – 2022 годах.</w:t>
      </w:r>
    </w:p>
    <w:p w:rsidR="009270F0" w:rsidRPr="00E26F7A" w:rsidRDefault="009270F0" w:rsidP="009270F0">
      <w:pPr>
        <w:pStyle w:val="a5"/>
        <w:autoSpaceDE w:val="0"/>
        <w:autoSpaceDN w:val="0"/>
        <w:adjustRightInd w:val="0"/>
        <w:ind w:left="0" w:firstLine="540"/>
        <w:jc w:val="both"/>
        <w:rPr>
          <w:rFonts w:eastAsia="Calibri"/>
          <w:lang w:eastAsia="en-US"/>
        </w:rPr>
      </w:pPr>
      <w:r w:rsidRPr="00E26F7A">
        <w:lastRenderedPageBreak/>
        <w:t xml:space="preserve">6.4. Требования, которым должен соответствовать участник отбора на </w:t>
      </w:r>
      <w:r w:rsidRPr="00E26F7A">
        <w:rPr>
          <w:rFonts w:eastAsia="Calibri"/>
          <w:lang w:eastAsia="en-US"/>
        </w:rPr>
        <w:t xml:space="preserve">дату </w:t>
      </w:r>
      <w:r w:rsidRPr="00E26F7A">
        <w:rPr>
          <w:rFonts w:eastAsia="Calibri"/>
          <w:lang w:eastAsia="en-US"/>
        </w:rPr>
        <w:br/>
        <w:t>не ранее 30 календарных дней до дня подачи заявки:</w:t>
      </w:r>
    </w:p>
    <w:p w:rsidR="00BC32AA" w:rsidRPr="00BC32AA" w:rsidRDefault="00B132FA" w:rsidP="00BC3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О</w:t>
      </w:r>
      <w:r w:rsidR="00BC32AA" w:rsidRPr="00BC32AA">
        <w:rPr>
          <w:rFonts w:ascii="Times New Roman" w:hAnsi="Times New Roman" w:cs="Times New Roman"/>
          <w:sz w:val="24"/>
          <w:szCs w:val="24"/>
        </w:rPr>
        <w:t>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C32AA" w:rsidRPr="00BC32AA" w:rsidRDefault="00B132FA" w:rsidP="00BC3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О</w:t>
      </w:r>
      <w:r w:rsidR="00BC32AA" w:rsidRPr="00BC32AA">
        <w:rPr>
          <w:rFonts w:ascii="Times New Roman" w:hAnsi="Times New Roman" w:cs="Times New Roman"/>
          <w:sz w:val="24"/>
          <w:szCs w:val="24"/>
        </w:rPr>
        <w:t xml:space="preserve">тсутствие у участника отбора просроченной задолженности по возврату в бюджет </w:t>
      </w:r>
      <w:r w:rsidR="00BC32AA">
        <w:rPr>
          <w:rFonts w:ascii="Times New Roman" w:hAnsi="Times New Roman" w:cs="Times New Roman"/>
          <w:sz w:val="24"/>
          <w:szCs w:val="24"/>
        </w:rPr>
        <w:br/>
      </w:r>
      <w:r w:rsidR="00BC32AA" w:rsidRPr="00BC32AA">
        <w:rPr>
          <w:rFonts w:ascii="Times New Roman" w:hAnsi="Times New Roman" w:cs="Times New Roman"/>
          <w:sz w:val="24"/>
          <w:szCs w:val="24"/>
        </w:rPr>
        <w:t xml:space="preserve">Санкт-Петербурга субсидий, бюджетных инвестиций, предоставленных в том числе в соответствии </w:t>
      </w:r>
      <w:r w:rsidR="0020091A">
        <w:rPr>
          <w:rFonts w:ascii="Times New Roman" w:hAnsi="Times New Roman" w:cs="Times New Roman"/>
          <w:sz w:val="24"/>
          <w:szCs w:val="24"/>
        </w:rPr>
        <w:br/>
      </w:r>
      <w:r w:rsidR="00BC32AA" w:rsidRPr="00BC32AA">
        <w:rPr>
          <w:rFonts w:ascii="Times New Roman" w:hAnsi="Times New Roman" w:cs="Times New Roman"/>
          <w:sz w:val="24"/>
          <w:szCs w:val="24"/>
        </w:rPr>
        <w:t>с иными правовыми актами, и иной просроченной (неурегулированной) задолженности по денежным обязательствам перед Санкт-Петербургом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</w:t>
      </w:r>
    </w:p>
    <w:p w:rsidR="00BC32AA" w:rsidRPr="00BC32AA" w:rsidRDefault="00373C5F" w:rsidP="00BC3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У</w:t>
      </w:r>
      <w:r w:rsidR="00BC32AA" w:rsidRPr="00BC32AA">
        <w:rPr>
          <w:rFonts w:ascii="Times New Roman" w:hAnsi="Times New Roman" w:cs="Times New Roman"/>
          <w:sz w:val="24"/>
          <w:szCs w:val="24"/>
        </w:rPr>
        <w:t>частник отбора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BC32AA" w:rsidRPr="00BC32AA" w:rsidRDefault="00373C5F" w:rsidP="00BC3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6.4.4. О</w:t>
      </w:r>
      <w:r w:rsidR="00BC32AA" w:rsidRPr="00BC32AA">
        <w:rPr>
          <w:rFonts w:ascii="Times New Roman" w:hAnsi="Times New Roman" w:cs="Times New Roman"/>
          <w:sz w:val="24"/>
          <w:szCs w:val="24"/>
        </w:rPr>
        <w:t>тсутствие в реестре дисквалифицированных лиц сведений</w:t>
      </w:r>
      <w:r w:rsidR="0020091A">
        <w:rPr>
          <w:rFonts w:ascii="Times New Roman" w:hAnsi="Times New Roman" w:cs="Times New Roman"/>
          <w:sz w:val="24"/>
          <w:szCs w:val="24"/>
        </w:rPr>
        <w:t xml:space="preserve"> </w:t>
      </w:r>
      <w:r w:rsidR="00BC32AA" w:rsidRPr="00BC32AA">
        <w:rPr>
          <w:rFonts w:ascii="Times New Roman" w:hAnsi="Times New Roman" w:cs="Times New Roman"/>
          <w:sz w:val="24"/>
          <w:szCs w:val="24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BC32AA" w:rsidRPr="00BC32AA" w:rsidRDefault="00373C5F" w:rsidP="00BC3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6.4.5. У</w:t>
      </w:r>
      <w:r w:rsidR="00BC32AA" w:rsidRPr="00BC32AA">
        <w:rPr>
          <w:rFonts w:ascii="Times New Roman" w:hAnsi="Times New Roman" w:cs="Times New Roman"/>
          <w:sz w:val="24"/>
          <w:szCs w:val="24"/>
        </w:rPr>
        <w:t xml:space="preserve">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20091A">
        <w:rPr>
          <w:rFonts w:ascii="Times New Roman" w:hAnsi="Times New Roman" w:cs="Times New Roman"/>
          <w:sz w:val="24"/>
          <w:szCs w:val="24"/>
        </w:rPr>
        <w:br/>
      </w:r>
      <w:r w:rsidR="00BC32AA" w:rsidRPr="00BC32AA">
        <w:rPr>
          <w:rFonts w:ascii="Times New Roman" w:hAnsi="Times New Roman" w:cs="Times New Roman"/>
          <w:sz w:val="24"/>
          <w:szCs w:val="24"/>
        </w:rPr>
        <w:t xml:space="preserve"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</w:t>
      </w:r>
      <w:r w:rsidR="0020091A">
        <w:rPr>
          <w:rFonts w:ascii="Times New Roman" w:hAnsi="Times New Roman" w:cs="Times New Roman"/>
          <w:sz w:val="24"/>
          <w:szCs w:val="24"/>
        </w:rPr>
        <w:br/>
      </w:r>
      <w:r w:rsidR="00BC32AA" w:rsidRPr="00BC32AA">
        <w:rPr>
          <w:rFonts w:ascii="Times New Roman" w:hAnsi="Times New Roman" w:cs="Times New Roman"/>
          <w:sz w:val="24"/>
          <w:szCs w:val="24"/>
        </w:rPr>
        <w:t>в капитале указанных публичных акционерных обществ;</w:t>
      </w:r>
    </w:p>
    <w:p w:rsidR="00BC32AA" w:rsidRPr="00BC32AA" w:rsidRDefault="00373C5F" w:rsidP="00BC3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6.4.6. О</w:t>
      </w:r>
      <w:r w:rsidR="00BC32AA" w:rsidRPr="00BC32AA">
        <w:rPr>
          <w:rFonts w:ascii="Times New Roman" w:hAnsi="Times New Roman" w:cs="Times New Roman"/>
          <w:sz w:val="24"/>
          <w:szCs w:val="24"/>
        </w:rPr>
        <w:t>тсутствие у участника отбора иных средств из бюджета Санкт-Петербурга на финансовое обеспечение (возмещение) затрат в соответствии с иными нормативными правовыми актами;</w:t>
      </w:r>
    </w:p>
    <w:p w:rsidR="009270F0" w:rsidRPr="00E26F7A" w:rsidRDefault="00373C5F" w:rsidP="00BC3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6.4.7. У</w:t>
      </w:r>
      <w:r w:rsidR="00BC32AA" w:rsidRPr="00BC32AA">
        <w:rPr>
          <w:rFonts w:ascii="Times New Roman" w:hAnsi="Times New Roman" w:cs="Times New Roman"/>
          <w:sz w:val="24"/>
          <w:szCs w:val="24"/>
        </w:rPr>
        <w:t xml:space="preserve">частник отбора не должен находиться в перечне организаций и физических лиц, </w:t>
      </w:r>
      <w:r>
        <w:rPr>
          <w:rFonts w:ascii="Times New Roman" w:hAnsi="Times New Roman" w:cs="Times New Roman"/>
          <w:sz w:val="24"/>
          <w:szCs w:val="24"/>
        </w:rPr>
        <w:br/>
      </w:r>
      <w:r w:rsidR="00BC32AA" w:rsidRPr="00BC32AA">
        <w:rPr>
          <w:rFonts w:ascii="Times New Roman" w:hAnsi="Times New Roman" w:cs="Times New Roman"/>
          <w:sz w:val="24"/>
          <w:szCs w:val="24"/>
        </w:rPr>
        <w:t>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373C5F" w:rsidRDefault="0020091A" w:rsidP="00373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091A">
        <w:rPr>
          <w:rFonts w:ascii="Times New Roman" w:hAnsi="Times New Roman" w:cs="Times New Roman"/>
          <w:sz w:val="24"/>
          <w:szCs w:val="24"/>
        </w:rPr>
        <w:t xml:space="preserve">6.5. </w:t>
      </w:r>
      <w:r w:rsidR="00373C5F" w:rsidRPr="00373C5F">
        <w:rPr>
          <w:rFonts w:ascii="Times New Roman" w:hAnsi="Times New Roman" w:cs="Times New Roman"/>
          <w:sz w:val="24"/>
          <w:szCs w:val="24"/>
        </w:rPr>
        <w:t xml:space="preserve">Отсутствие у участника отбора нарушений бюджетного законодательства Российской Федерации, иных нормативных правовых актов, регулирующих бюджетные правоотношения, </w:t>
      </w:r>
      <w:r w:rsidR="00373C5F">
        <w:rPr>
          <w:rFonts w:ascii="Times New Roman" w:hAnsi="Times New Roman" w:cs="Times New Roman"/>
          <w:sz w:val="24"/>
          <w:szCs w:val="24"/>
        </w:rPr>
        <w:br/>
      </w:r>
      <w:r w:rsidR="00373C5F" w:rsidRPr="00373C5F">
        <w:rPr>
          <w:rFonts w:ascii="Times New Roman" w:hAnsi="Times New Roman" w:cs="Times New Roman"/>
          <w:sz w:val="24"/>
          <w:szCs w:val="24"/>
        </w:rPr>
        <w:t xml:space="preserve">и договоров (соглашений), на основании которых предоставляются средства из бюджета бюджетной системы Российской Федерации, при использовании денежных средств, предоставляемых из бюджета Санкт-Петербурга, за период не менее одного календарного года, предшествующего году получения субсидий, по которым не исполнены требования о возврате средств бюджета Санкт-Петербурга </w:t>
      </w:r>
      <w:r w:rsidR="00373C5F">
        <w:rPr>
          <w:rFonts w:ascii="Times New Roman" w:hAnsi="Times New Roman" w:cs="Times New Roman"/>
          <w:sz w:val="24"/>
          <w:szCs w:val="24"/>
        </w:rPr>
        <w:br/>
      </w:r>
      <w:r w:rsidR="00373C5F" w:rsidRPr="00373C5F">
        <w:rPr>
          <w:rFonts w:ascii="Times New Roman" w:hAnsi="Times New Roman" w:cs="Times New Roman"/>
          <w:sz w:val="24"/>
          <w:szCs w:val="24"/>
        </w:rPr>
        <w:t>и (или) вступившее в силу постановление о назначении административного наказания.</w:t>
      </w:r>
    </w:p>
    <w:p w:rsidR="009270F0" w:rsidRPr="00E26F7A" w:rsidRDefault="009270F0" w:rsidP="00373C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6.</w:t>
      </w:r>
      <w:r w:rsidR="00373C5F">
        <w:rPr>
          <w:rFonts w:ascii="Times New Roman" w:hAnsi="Times New Roman" w:cs="Times New Roman"/>
          <w:sz w:val="24"/>
          <w:szCs w:val="24"/>
        </w:rPr>
        <w:t>6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="00373C5F" w:rsidRPr="00373C5F">
        <w:rPr>
          <w:rFonts w:ascii="Times New Roman" w:hAnsi="Times New Roman" w:cs="Times New Roman"/>
          <w:sz w:val="24"/>
          <w:szCs w:val="24"/>
        </w:rPr>
        <w:t>Наличие согласия участника отбора</w:t>
      </w:r>
      <w:r w:rsidR="005C35F4">
        <w:rPr>
          <w:rFonts w:ascii="Times New Roman" w:hAnsi="Times New Roman" w:cs="Times New Roman"/>
          <w:sz w:val="24"/>
          <w:szCs w:val="24"/>
        </w:rPr>
        <w:t xml:space="preserve"> (</w:t>
      </w:r>
      <w:r w:rsidR="005C35F4" w:rsidRPr="005C35F4"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="005C35F4">
        <w:rPr>
          <w:rFonts w:ascii="Times New Roman" w:hAnsi="Times New Roman" w:cs="Times New Roman"/>
          <w:sz w:val="24"/>
          <w:szCs w:val="24"/>
        </w:rPr>
        <w:t>)</w:t>
      </w:r>
      <w:r w:rsidR="00373C5F" w:rsidRPr="00373C5F">
        <w:rPr>
          <w:rFonts w:ascii="Times New Roman" w:hAnsi="Times New Roman" w:cs="Times New Roman"/>
          <w:sz w:val="24"/>
          <w:szCs w:val="24"/>
        </w:rPr>
        <w:t xml:space="preserve"> и лиц, получающих средства </w:t>
      </w:r>
      <w:r w:rsidR="005C35F4">
        <w:rPr>
          <w:rFonts w:ascii="Times New Roman" w:hAnsi="Times New Roman" w:cs="Times New Roman"/>
          <w:sz w:val="24"/>
          <w:szCs w:val="24"/>
        </w:rPr>
        <w:br/>
      </w:r>
      <w:r w:rsidR="00373C5F" w:rsidRPr="00373C5F">
        <w:rPr>
          <w:rFonts w:ascii="Times New Roman" w:hAnsi="Times New Roman" w:cs="Times New Roman"/>
          <w:sz w:val="24"/>
          <w:szCs w:val="24"/>
        </w:rPr>
        <w:t xml:space="preserve">на основании договоров, заключенных с получателями субсидий (далее – контрагенты) </w:t>
      </w:r>
      <w:r w:rsidR="005C35F4">
        <w:rPr>
          <w:rFonts w:ascii="Times New Roman" w:hAnsi="Times New Roman" w:cs="Times New Roman"/>
          <w:sz w:val="24"/>
          <w:szCs w:val="24"/>
        </w:rPr>
        <w:br/>
      </w:r>
      <w:r w:rsidR="00373C5F" w:rsidRPr="00373C5F">
        <w:rPr>
          <w:rFonts w:ascii="Times New Roman" w:hAnsi="Times New Roman" w:cs="Times New Roman"/>
          <w:sz w:val="24"/>
          <w:szCs w:val="24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Комитетом проверок соблюдения получателем субсидий и (или) контрагентами порядка и условий, предоставления субсидий, в том числе в части достижения результата, а также осуществление проверок органами государственного финансового контроля </w:t>
      </w:r>
      <w:r w:rsidR="005C35F4">
        <w:rPr>
          <w:rFonts w:ascii="Times New Roman" w:hAnsi="Times New Roman" w:cs="Times New Roman"/>
          <w:sz w:val="24"/>
          <w:szCs w:val="24"/>
        </w:rPr>
        <w:br/>
      </w:r>
      <w:r w:rsidR="00373C5F" w:rsidRPr="00373C5F">
        <w:rPr>
          <w:rFonts w:ascii="Times New Roman" w:hAnsi="Times New Roman" w:cs="Times New Roman"/>
          <w:sz w:val="24"/>
          <w:szCs w:val="24"/>
        </w:rPr>
        <w:t>в соответствии со статьями 268.1 и 269.2 Бюджетно</w:t>
      </w:r>
      <w:r w:rsidR="005C35F4">
        <w:rPr>
          <w:rFonts w:ascii="Times New Roman" w:hAnsi="Times New Roman" w:cs="Times New Roman"/>
          <w:sz w:val="24"/>
          <w:szCs w:val="24"/>
        </w:rPr>
        <w:t>го кодекса Российской Федерации.</w:t>
      </w:r>
    </w:p>
    <w:p w:rsidR="005C35F4" w:rsidRDefault="009270F0" w:rsidP="005C35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6.</w:t>
      </w:r>
      <w:r w:rsidR="005C35F4">
        <w:rPr>
          <w:rFonts w:ascii="Times New Roman" w:hAnsi="Times New Roman" w:cs="Times New Roman"/>
          <w:sz w:val="24"/>
          <w:szCs w:val="24"/>
        </w:rPr>
        <w:t>7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="005C35F4" w:rsidRPr="005C35F4">
        <w:rPr>
          <w:rFonts w:ascii="Times New Roman" w:hAnsi="Times New Roman" w:cs="Times New Roman"/>
          <w:sz w:val="24"/>
          <w:szCs w:val="24"/>
        </w:rPr>
        <w:t xml:space="preserve">Обязательство участника отбора по возврату в бюджет Санкт-Петербурга в сроки, </w:t>
      </w:r>
      <w:r w:rsidR="005C35F4" w:rsidRPr="005C35F4">
        <w:rPr>
          <w:rFonts w:ascii="Times New Roman" w:hAnsi="Times New Roman" w:cs="Times New Roman"/>
          <w:sz w:val="24"/>
          <w:szCs w:val="24"/>
        </w:rPr>
        <w:lastRenderedPageBreak/>
        <w:t>определенные Комитетом, остатков субсидий, не использованных в отчетном финансовом году</w:t>
      </w:r>
      <w:r w:rsidR="005C35F4">
        <w:rPr>
          <w:rFonts w:ascii="Times New Roman" w:hAnsi="Times New Roman" w:cs="Times New Roman"/>
          <w:sz w:val="24"/>
          <w:szCs w:val="24"/>
        </w:rPr>
        <w:t xml:space="preserve"> </w:t>
      </w:r>
      <w:r w:rsidR="005C35F4" w:rsidRPr="006A0B1A">
        <w:rPr>
          <w:rFonts w:ascii="Times New Roman" w:hAnsi="Times New Roman" w:cs="Times New Roman"/>
          <w:sz w:val="24"/>
          <w:szCs w:val="24"/>
        </w:rPr>
        <w:t>(</w:t>
      </w:r>
      <w:r w:rsidR="005C35F4" w:rsidRPr="005C35F4">
        <w:rPr>
          <w:rFonts w:ascii="Times New Roman" w:hAnsi="Times New Roman" w:cs="Times New Roman"/>
          <w:b/>
          <w:sz w:val="24"/>
          <w:szCs w:val="24"/>
        </w:rPr>
        <w:t>только для заявок на финансовое обеспечение затрат</w:t>
      </w:r>
      <w:r w:rsidR="005C35F4" w:rsidRPr="006A0B1A">
        <w:rPr>
          <w:rFonts w:ascii="Times New Roman" w:hAnsi="Times New Roman" w:cs="Times New Roman"/>
          <w:sz w:val="24"/>
          <w:szCs w:val="24"/>
        </w:rPr>
        <w:t>)</w:t>
      </w:r>
      <w:r w:rsidR="005C35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0F0" w:rsidRPr="00E26F7A" w:rsidRDefault="009270F0" w:rsidP="005C35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6.</w:t>
      </w:r>
      <w:r w:rsidR="005C35F4">
        <w:rPr>
          <w:rFonts w:ascii="Times New Roman" w:hAnsi="Times New Roman" w:cs="Times New Roman"/>
          <w:sz w:val="24"/>
          <w:szCs w:val="24"/>
        </w:rPr>
        <w:t>8</w:t>
      </w:r>
      <w:r w:rsidRPr="00E26F7A">
        <w:rPr>
          <w:rFonts w:ascii="Times New Roman" w:hAnsi="Times New Roman" w:cs="Times New Roman"/>
          <w:sz w:val="24"/>
          <w:szCs w:val="24"/>
        </w:rPr>
        <w:t xml:space="preserve">. Соблюдение получателем субсидий запретов и ограничений, установленных законодательством Российской Федерации и законодательством Санкт-Петербурга, связанных </w:t>
      </w:r>
      <w:r w:rsidR="0011445F" w:rsidRPr="00E26F7A"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>с постановкой и (или) показом спектаклей.</w:t>
      </w:r>
    </w:p>
    <w:p w:rsidR="00987F86" w:rsidRDefault="009270F0" w:rsidP="005C35F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6.</w:t>
      </w:r>
      <w:r w:rsidR="005C35F4">
        <w:rPr>
          <w:rFonts w:ascii="Times New Roman" w:hAnsi="Times New Roman" w:cs="Times New Roman"/>
          <w:sz w:val="24"/>
          <w:szCs w:val="24"/>
        </w:rPr>
        <w:t>9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35F4" w:rsidRPr="005C35F4">
        <w:rPr>
          <w:rFonts w:ascii="Times New Roman" w:hAnsi="Times New Roman" w:cs="Times New Roman"/>
          <w:sz w:val="24"/>
          <w:szCs w:val="24"/>
        </w:rPr>
        <w:t>Неприобретение</w:t>
      </w:r>
      <w:proofErr w:type="spellEnd"/>
      <w:r w:rsidR="005C35F4" w:rsidRPr="005C35F4">
        <w:rPr>
          <w:rFonts w:ascii="Times New Roman" w:hAnsi="Times New Roman" w:cs="Times New Roman"/>
          <w:sz w:val="24"/>
          <w:szCs w:val="24"/>
        </w:rPr>
        <w:t xml:space="preserve"> получателями субсидий – юридическими лицами, а также иными юридическими лицами, получающими средства на основании договоров, заключенных </w:t>
      </w:r>
      <w:r w:rsidR="00987F86">
        <w:rPr>
          <w:rFonts w:ascii="Times New Roman" w:hAnsi="Times New Roman" w:cs="Times New Roman"/>
          <w:sz w:val="24"/>
          <w:szCs w:val="24"/>
        </w:rPr>
        <w:br/>
      </w:r>
      <w:r w:rsidR="005C35F4" w:rsidRPr="005C35F4">
        <w:rPr>
          <w:rFonts w:ascii="Times New Roman" w:hAnsi="Times New Roman" w:cs="Times New Roman"/>
          <w:sz w:val="24"/>
          <w:szCs w:val="24"/>
        </w:rPr>
        <w:t xml:space="preserve">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</w:t>
      </w:r>
      <w:r w:rsidR="00987F86">
        <w:rPr>
          <w:rFonts w:ascii="Times New Roman" w:hAnsi="Times New Roman" w:cs="Times New Roman"/>
          <w:sz w:val="24"/>
          <w:szCs w:val="24"/>
        </w:rPr>
        <w:br/>
      </w:r>
      <w:r w:rsidR="005C35F4" w:rsidRPr="005C35F4">
        <w:rPr>
          <w:rFonts w:ascii="Times New Roman" w:hAnsi="Times New Roman" w:cs="Times New Roman"/>
          <w:sz w:val="24"/>
          <w:szCs w:val="24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операций в целях оплаты услуг иностранных артистов творческих коллективов и творческих специалистов, участвующих </w:t>
      </w:r>
      <w:r w:rsidR="00987F86">
        <w:rPr>
          <w:rFonts w:ascii="Times New Roman" w:hAnsi="Times New Roman" w:cs="Times New Roman"/>
          <w:sz w:val="24"/>
          <w:szCs w:val="24"/>
        </w:rPr>
        <w:br/>
      </w:r>
      <w:r w:rsidR="005C35F4" w:rsidRPr="005C35F4">
        <w:rPr>
          <w:rFonts w:ascii="Times New Roman" w:hAnsi="Times New Roman" w:cs="Times New Roman"/>
          <w:sz w:val="24"/>
          <w:szCs w:val="24"/>
        </w:rPr>
        <w:t xml:space="preserve">в фестивалях, конкурсах и проектах в области культуры и искусства, включая их расходы по перевозке оборудования и декораций у поставщиков (исполнителей), относящихся к нерезидентам </w:t>
      </w:r>
      <w:r w:rsidR="00987F86">
        <w:rPr>
          <w:rFonts w:ascii="Times New Roman" w:hAnsi="Times New Roman" w:cs="Times New Roman"/>
          <w:sz w:val="24"/>
          <w:szCs w:val="24"/>
        </w:rPr>
        <w:br/>
      </w:r>
      <w:r w:rsidR="005C35F4" w:rsidRPr="005C35F4"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валютном регулировании и валютном контроле»</w:t>
      </w:r>
      <w:r w:rsidR="00987F86" w:rsidRPr="00987F86">
        <w:t xml:space="preserve"> </w:t>
      </w:r>
      <w:r w:rsidR="00987F86" w:rsidRPr="00987F86">
        <w:rPr>
          <w:rFonts w:ascii="Times New Roman" w:hAnsi="Times New Roman" w:cs="Times New Roman"/>
          <w:b/>
          <w:sz w:val="24"/>
          <w:szCs w:val="24"/>
        </w:rPr>
        <w:t>(только для заявок на финансовое обеспечение затрат)</w:t>
      </w:r>
      <w:r w:rsidR="005C35F4" w:rsidRPr="00987F8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87F86" w:rsidRPr="00987F86" w:rsidRDefault="00987F86" w:rsidP="005C35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F86">
        <w:rPr>
          <w:rFonts w:ascii="Times New Roman" w:hAnsi="Times New Roman" w:cs="Times New Roman"/>
          <w:sz w:val="24"/>
          <w:szCs w:val="24"/>
        </w:rPr>
        <w:t>6.10. Соответствие участника отбора условиям, указанным в пункте 1.2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F86">
        <w:rPr>
          <w:rFonts w:ascii="Times New Roman" w:hAnsi="Times New Roman" w:cs="Times New Roman"/>
          <w:sz w:val="24"/>
          <w:szCs w:val="24"/>
        </w:rPr>
        <w:t xml:space="preserve">приложений № 1 и № 2 </w:t>
      </w:r>
      <w:r>
        <w:rPr>
          <w:rFonts w:ascii="Times New Roman" w:hAnsi="Times New Roman" w:cs="Times New Roman"/>
          <w:sz w:val="24"/>
          <w:szCs w:val="24"/>
        </w:rPr>
        <w:br/>
      </w:r>
      <w:r w:rsidRPr="00987F86">
        <w:rPr>
          <w:rFonts w:ascii="Times New Roman" w:hAnsi="Times New Roman" w:cs="Times New Roman"/>
          <w:sz w:val="24"/>
          <w:szCs w:val="24"/>
        </w:rPr>
        <w:t>к постановлению.</w:t>
      </w:r>
    </w:p>
    <w:p w:rsidR="009270F0" w:rsidRPr="00E26F7A" w:rsidRDefault="009270F0" w:rsidP="005C35F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F7A">
        <w:rPr>
          <w:rFonts w:ascii="Times New Roman" w:hAnsi="Times New Roman" w:cs="Times New Roman"/>
          <w:bCs/>
          <w:sz w:val="24"/>
          <w:szCs w:val="24"/>
        </w:rPr>
        <w:t>6.1</w:t>
      </w:r>
      <w:r w:rsidR="00987F86">
        <w:rPr>
          <w:rFonts w:ascii="Times New Roman" w:hAnsi="Times New Roman" w:cs="Times New Roman"/>
          <w:bCs/>
          <w:sz w:val="24"/>
          <w:szCs w:val="24"/>
        </w:rPr>
        <w:t>1</w:t>
      </w:r>
      <w:r w:rsidRPr="00E26F7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87F86" w:rsidRPr="00987F86">
        <w:rPr>
          <w:rFonts w:ascii="Times New Roman" w:hAnsi="Times New Roman" w:cs="Times New Roman"/>
          <w:bCs/>
          <w:sz w:val="24"/>
          <w:szCs w:val="24"/>
        </w:rPr>
        <w:t>Представление получателем субсидий отчетности в соответствии с разделом 4 приложений № 1 и № 2 к постановлению</w:t>
      </w:r>
      <w:r w:rsidRPr="00E26F7A">
        <w:rPr>
          <w:rFonts w:ascii="Times New Roman" w:hAnsi="Times New Roman" w:cs="Times New Roman"/>
          <w:bCs/>
          <w:sz w:val="24"/>
          <w:szCs w:val="24"/>
        </w:rPr>
        <w:t>.</w:t>
      </w:r>
    </w:p>
    <w:p w:rsidR="00987F86" w:rsidRPr="00987F86" w:rsidRDefault="009270F0" w:rsidP="0098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F7A">
        <w:rPr>
          <w:rFonts w:ascii="Times New Roman" w:hAnsi="Times New Roman" w:cs="Times New Roman"/>
          <w:bCs/>
          <w:sz w:val="24"/>
          <w:szCs w:val="24"/>
        </w:rPr>
        <w:t xml:space="preserve">6.12. </w:t>
      </w:r>
      <w:r w:rsidR="00987F86" w:rsidRPr="00987F86">
        <w:rPr>
          <w:rFonts w:ascii="Times New Roman" w:hAnsi="Times New Roman" w:cs="Times New Roman"/>
          <w:bCs/>
          <w:sz w:val="24"/>
          <w:szCs w:val="24"/>
        </w:rPr>
        <w:t>Наличие обязательства достижения участниками отбора результата и показателей, указанных в пункте 3.10 приложения № 1 к постановлению (</w:t>
      </w:r>
      <w:r w:rsidR="00987F86" w:rsidRPr="00987F86">
        <w:rPr>
          <w:rFonts w:ascii="Times New Roman" w:hAnsi="Times New Roman" w:cs="Times New Roman"/>
          <w:b/>
          <w:bCs/>
          <w:sz w:val="24"/>
          <w:szCs w:val="24"/>
        </w:rPr>
        <w:t>только для заявок на</w:t>
      </w:r>
      <w:r w:rsidR="00987F86">
        <w:rPr>
          <w:rFonts w:ascii="Times New Roman" w:hAnsi="Times New Roman" w:cs="Times New Roman"/>
          <w:b/>
          <w:bCs/>
          <w:sz w:val="24"/>
          <w:szCs w:val="24"/>
        </w:rPr>
        <w:t xml:space="preserve"> финансовое обеспечение затрат).</w:t>
      </w:r>
    </w:p>
    <w:p w:rsidR="00987F86" w:rsidRDefault="000D311B" w:rsidP="000D31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Pr="000D311B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0D311B">
        <w:rPr>
          <w:rFonts w:ascii="Times New Roman" w:eastAsiaTheme="minorEastAsia" w:hAnsi="Times New Roman" w:cs="Times New Roman"/>
          <w:sz w:val="24"/>
          <w:szCs w:val="24"/>
          <w:lang w:eastAsia="ru-RU"/>
        </w:rPr>
        <w:t>. </w:t>
      </w:r>
      <w:r w:rsidR="00987F86" w:rsidRP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 средней заработной платы каждого работника претендента на получение субсидий (включая обособленные подразделения, находящиеся на территории Санкт-Петербурга), рассчитываемый в соответствии со статьей 139 Трудового кодекса Российской Федерации, был </w:t>
      </w:r>
      <w:r w:rsid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987F86" w:rsidRP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2022 года не ниже размера минимальной заработной платы в Санкт-Петербурге, установленного региональным соглашением о минимальной заработной плате в Санкт-Петербурге </w:t>
      </w:r>
      <w:r w:rsid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987F86" w:rsidRP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соответствующий период 2022 года.</w:t>
      </w:r>
    </w:p>
    <w:p w:rsidR="000D311B" w:rsidRPr="000D311B" w:rsidRDefault="000D311B" w:rsidP="00987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0D311B">
        <w:rPr>
          <w:rFonts w:ascii="Times New Roman" w:eastAsiaTheme="minorEastAsia" w:hAnsi="Times New Roman" w:cs="Times New Roman"/>
          <w:sz w:val="24"/>
          <w:szCs w:val="24"/>
          <w:lang w:eastAsia="ru-RU"/>
        </w:rPr>
        <w:t>.1</w:t>
      </w:r>
      <w:r w:rsid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0D31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987F86" w:rsidRP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 средней заработной платы каждого работника получателя субсидий (включая обособленные подразделения, находящиеся на территории Санкт-Петербурга), рассчитываемый </w:t>
      </w:r>
      <w:r w:rsid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987F86" w:rsidRP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статьей 139 Трудового кодекса Российской Федерации, должен быть в течение периода со дня принятия решения о предоставлении субсидии до даты, по состоянию на которую получателем субсидии формируется  отчетность о достижении значений результата и показателей, </w:t>
      </w:r>
      <w:r w:rsid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987F86" w:rsidRP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 ниже размера минимальной заработной платы в Санкт-Петербурге, установленного региональным соглашением о минимальной заработной плате в Санкт-Петербурге, действовавшим </w:t>
      </w:r>
      <w:r w:rsid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987F86" w:rsidRPr="00987F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соответствующий период.</w:t>
      </w:r>
    </w:p>
    <w:p w:rsidR="000D311B" w:rsidRPr="000D311B" w:rsidRDefault="000D311B" w:rsidP="00DD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0D31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.16. </w:t>
      </w:r>
      <w:r w:rsidR="00DD5420" w:rsidRPr="00DD5420">
        <w:rPr>
          <w:rFonts w:ascii="Times New Roman" w:hAnsi="Times New Roman" w:cs="Times New Roman"/>
          <w:sz w:val="24"/>
          <w:szCs w:val="24"/>
        </w:rPr>
        <w:t xml:space="preserve">Отсутствие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="00DD5420">
        <w:rPr>
          <w:rFonts w:ascii="Times New Roman" w:hAnsi="Times New Roman" w:cs="Times New Roman"/>
          <w:sz w:val="24"/>
          <w:szCs w:val="24"/>
        </w:rPr>
        <w:br/>
      </w:r>
      <w:r w:rsidR="00DD5420" w:rsidRPr="00DD5420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 налогах и сборах на дату принятия решения (решений) о перечислении субсидий (частей субсидий).</w:t>
      </w:r>
    </w:p>
    <w:p w:rsidR="00BC2159" w:rsidRPr="00E26F7A" w:rsidRDefault="00BC2159" w:rsidP="00917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1"/>
          <w:sz w:val="24"/>
          <w:szCs w:val="24"/>
        </w:rPr>
      </w:pPr>
    </w:p>
    <w:p w:rsidR="009270F0" w:rsidRPr="00E26F7A" w:rsidRDefault="009270F0" w:rsidP="00927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Перечень документов, предоставляемых участ</w:t>
      </w:r>
      <w:r w:rsidR="003B3653"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никами отбора для подтверждения</w:t>
      </w:r>
      <w:r w:rsidR="003B3653"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их соответствия требованиям, указанным в </w:t>
      </w:r>
      <w:r w:rsidR="003B3653"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разделе</w:t>
      </w: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 настоящего Извещения:</w:t>
      </w:r>
    </w:p>
    <w:p w:rsidR="009270F0" w:rsidRPr="00E26F7A" w:rsidRDefault="009270F0" w:rsidP="00D731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7.1.</w:t>
      </w:r>
      <w:r w:rsidRPr="00E26F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31D2" w:rsidRPr="00D731D2">
        <w:rPr>
          <w:rFonts w:ascii="Times New Roman" w:hAnsi="Times New Roman" w:cs="Times New Roman"/>
          <w:sz w:val="24"/>
          <w:szCs w:val="24"/>
        </w:rPr>
        <w:t>Копии устава социально ориентированн</w:t>
      </w:r>
      <w:r w:rsidR="00D731D2">
        <w:rPr>
          <w:rFonts w:ascii="Times New Roman" w:hAnsi="Times New Roman" w:cs="Times New Roman"/>
          <w:sz w:val="24"/>
          <w:szCs w:val="24"/>
        </w:rPr>
        <w:t xml:space="preserve">ой некоммерческой организации </w:t>
      </w:r>
      <w:r w:rsidR="00D731D2">
        <w:rPr>
          <w:rFonts w:ascii="Times New Roman" w:hAnsi="Times New Roman" w:cs="Times New Roman"/>
          <w:sz w:val="24"/>
          <w:szCs w:val="24"/>
        </w:rPr>
        <w:br/>
      </w:r>
      <w:r w:rsidR="00D731D2" w:rsidRPr="00D731D2">
        <w:rPr>
          <w:rFonts w:ascii="Times New Roman" w:hAnsi="Times New Roman" w:cs="Times New Roman"/>
          <w:sz w:val="24"/>
          <w:szCs w:val="24"/>
        </w:rPr>
        <w:t>(далее - организация), всех изменений и дополнений к нему (</w:t>
      </w:r>
      <w:r w:rsidR="00D731D2" w:rsidRPr="00D731D2">
        <w:rPr>
          <w:rFonts w:ascii="Times New Roman" w:hAnsi="Times New Roman" w:cs="Times New Roman"/>
          <w:b/>
          <w:sz w:val="24"/>
          <w:szCs w:val="24"/>
        </w:rPr>
        <w:t>в двух экземплярах</w:t>
      </w:r>
      <w:r w:rsidR="00D731D2" w:rsidRPr="00D731D2">
        <w:rPr>
          <w:rFonts w:ascii="Times New Roman" w:hAnsi="Times New Roman" w:cs="Times New Roman"/>
          <w:sz w:val="24"/>
          <w:szCs w:val="24"/>
        </w:rPr>
        <w:t>, один</w:t>
      </w:r>
      <w:r w:rsidR="00D731D2">
        <w:rPr>
          <w:rFonts w:ascii="Times New Roman" w:hAnsi="Times New Roman" w:cs="Times New Roman"/>
          <w:sz w:val="24"/>
          <w:szCs w:val="24"/>
        </w:rPr>
        <w:t xml:space="preserve"> </w:t>
      </w:r>
      <w:r w:rsidR="00D731D2" w:rsidRPr="00D731D2">
        <w:rPr>
          <w:rFonts w:ascii="Times New Roman" w:hAnsi="Times New Roman" w:cs="Times New Roman"/>
          <w:sz w:val="24"/>
          <w:szCs w:val="24"/>
        </w:rPr>
        <w:t>из которых сдается отдельно от комплекта до</w:t>
      </w:r>
      <w:r w:rsidR="00D731D2">
        <w:rPr>
          <w:rFonts w:ascii="Times New Roman" w:hAnsi="Times New Roman" w:cs="Times New Roman"/>
          <w:sz w:val="24"/>
          <w:szCs w:val="24"/>
        </w:rPr>
        <w:t xml:space="preserve">кументов), копия свидетельства </w:t>
      </w:r>
      <w:r w:rsidR="00D731D2" w:rsidRPr="00D731D2">
        <w:rPr>
          <w:rFonts w:ascii="Times New Roman" w:hAnsi="Times New Roman" w:cs="Times New Roman"/>
          <w:sz w:val="24"/>
          <w:szCs w:val="24"/>
        </w:rPr>
        <w:t>о постановке на учет в налоговом органе (</w:t>
      </w:r>
      <w:r w:rsidR="00D731D2" w:rsidRPr="00D731D2">
        <w:rPr>
          <w:rFonts w:ascii="Times New Roman" w:hAnsi="Times New Roman" w:cs="Times New Roman"/>
          <w:b/>
          <w:sz w:val="24"/>
          <w:szCs w:val="24"/>
        </w:rPr>
        <w:t>в двух экземплярах</w:t>
      </w:r>
      <w:r w:rsidR="00D731D2" w:rsidRPr="00D731D2">
        <w:rPr>
          <w:rFonts w:ascii="Times New Roman" w:hAnsi="Times New Roman" w:cs="Times New Roman"/>
          <w:sz w:val="24"/>
          <w:szCs w:val="24"/>
        </w:rPr>
        <w:t>, один из которых сдается отдельно от комплекта документов)</w:t>
      </w:r>
    </w:p>
    <w:p w:rsidR="009270F0" w:rsidRPr="00E26F7A" w:rsidRDefault="009270F0" w:rsidP="00D73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7.2. </w:t>
      </w:r>
      <w:r w:rsidR="00D731D2" w:rsidRPr="00D731D2">
        <w:rPr>
          <w:rFonts w:ascii="Times New Roman" w:hAnsi="Times New Roman" w:cs="Times New Roman"/>
          <w:sz w:val="24"/>
          <w:szCs w:val="24"/>
        </w:rPr>
        <w:t xml:space="preserve">Копии договоров (соглашений) о предоставлении субсидий, заключенных организацией </w:t>
      </w:r>
      <w:r w:rsidR="00D731D2">
        <w:rPr>
          <w:rFonts w:ascii="Times New Roman" w:hAnsi="Times New Roman" w:cs="Times New Roman"/>
          <w:sz w:val="24"/>
          <w:szCs w:val="24"/>
        </w:rPr>
        <w:br/>
      </w:r>
      <w:r w:rsidR="00D731D2" w:rsidRPr="00D731D2">
        <w:rPr>
          <w:rFonts w:ascii="Times New Roman" w:hAnsi="Times New Roman" w:cs="Times New Roman"/>
          <w:sz w:val="24"/>
          <w:szCs w:val="24"/>
        </w:rPr>
        <w:t>с исполнительными органами государственной власти Санкт-Петербурга, за период 2020-2022 годов, за исключением Комитета по культуре Санкт-Петербурга (при наличии, но не более трех).</w:t>
      </w:r>
    </w:p>
    <w:p w:rsidR="009270F0" w:rsidRPr="00E26F7A" w:rsidRDefault="009270F0" w:rsidP="00D73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7.3. </w:t>
      </w:r>
      <w:r w:rsidR="00D731D2" w:rsidRPr="00D731D2">
        <w:rPr>
          <w:rFonts w:ascii="Times New Roman" w:hAnsi="Times New Roman" w:cs="Times New Roman"/>
          <w:sz w:val="24"/>
          <w:szCs w:val="24"/>
        </w:rPr>
        <w:t>Письмо организации с указанием перечня договоров (соглашений) о предоставлении субсидий, заключенных между организацией и Комитетом за период 2020-2022 годов, с указанием наименования, номера и даты договора (соглашения) (при наличии, в свободной форме)</w:t>
      </w:r>
      <w:r w:rsidR="00D731D2">
        <w:rPr>
          <w:rFonts w:ascii="Times New Roman" w:hAnsi="Times New Roman" w:cs="Times New Roman"/>
          <w:sz w:val="24"/>
          <w:szCs w:val="24"/>
        </w:rPr>
        <w:t>.</w:t>
      </w:r>
    </w:p>
    <w:p w:rsidR="009270F0" w:rsidRPr="00E26F7A" w:rsidRDefault="009270F0" w:rsidP="00D73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lastRenderedPageBreak/>
        <w:t xml:space="preserve">7.4.  </w:t>
      </w:r>
      <w:r w:rsidR="00D731D2" w:rsidRPr="00D731D2">
        <w:rPr>
          <w:rFonts w:ascii="Times New Roman" w:hAnsi="Times New Roman" w:cs="Times New Roman"/>
          <w:sz w:val="24"/>
          <w:szCs w:val="24"/>
        </w:rPr>
        <w:t xml:space="preserve">Справка о деятельности в 2020 - 2022 годах творческого коллектива организации </w:t>
      </w:r>
      <w:r w:rsidR="00D731D2">
        <w:rPr>
          <w:rFonts w:ascii="Times New Roman" w:hAnsi="Times New Roman" w:cs="Times New Roman"/>
          <w:sz w:val="24"/>
          <w:szCs w:val="24"/>
        </w:rPr>
        <w:br/>
      </w:r>
      <w:r w:rsidR="00D731D2" w:rsidRPr="00D731D2">
        <w:rPr>
          <w:rFonts w:ascii="Times New Roman" w:hAnsi="Times New Roman" w:cs="Times New Roman"/>
          <w:sz w:val="24"/>
          <w:szCs w:val="24"/>
        </w:rPr>
        <w:t xml:space="preserve">по постановке и(или) показу спектаклей, содержащая информацию о поставленных и показанных </w:t>
      </w:r>
      <w:r w:rsidR="00D731D2">
        <w:rPr>
          <w:rFonts w:ascii="Times New Roman" w:hAnsi="Times New Roman" w:cs="Times New Roman"/>
          <w:sz w:val="24"/>
          <w:szCs w:val="24"/>
        </w:rPr>
        <w:br/>
      </w:r>
      <w:r w:rsidR="00D731D2" w:rsidRPr="00D731D2">
        <w:rPr>
          <w:rFonts w:ascii="Times New Roman" w:hAnsi="Times New Roman" w:cs="Times New Roman"/>
          <w:sz w:val="24"/>
          <w:szCs w:val="24"/>
        </w:rPr>
        <w:t>в 2020 - 2022 годах спектаклях, участии в международных и(или) всероссийских театральных фестивалях (в 2020 – 2022 годах), проводимых при поддержке Правительства Санкт-Петербурга, Министерства культуры Российской Федерации,</w:t>
      </w:r>
      <w:r w:rsidR="00D731D2">
        <w:rPr>
          <w:rFonts w:ascii="Times New Roman" w:hAnsi="Times New Roman" w:cs="Times New Roman"/>
          <w:sz w:val="24"/>
          <w:szCs w:val="24"/>
        </w:rPr>
        <w:t xml:space="preserve"> </w:t>
      </w:r>
      <w:r w:rsidR="00D731D2" w:rsidRPr="00D731D2">
        <w:rPr>
          <w:rFonts w:ascii="Times New Roman" w:hAnsi="Times New Roman" w:cs="Times New Roman"/>
          <w:sz w:val="24"/>
          <w:szCs w:val="24"/>
        </w:rPr>
        <w:t>Санкт-Петербургского регионального отделения Общероссийской общественной организации «Союз театральных деятелей Российской Федерации», Всероссийского театрального общества «Союз театральных деятелей Российской Федерации», заверенная подписью руководителя и оттиском печати организации с приложением копий соответствующих дипломов (при наличии, в свободной форме).</w:t>
      </w:r>
    </w:p>
    <w:p w:rsidR="00D731D2" w:rsidRPr="00AE0E40" w:rsidRDefault="009270F0" w:rsidP="00D731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7.5. </w:t>
      </w:r>
      <w:r w:rsidR="00D731D2" w:rsidRPr="00E77087">
        <w:rPr>
          <w:rFonts w:ascii="Times New Roman" w:hAnsi="Times New Roman" w:cs="Times New Roman"/>
          <w:sz w:val="24"/>
          <w:szCs w:val="24"/>
        </w:rPr>
        <w:t>Копии отзывов о деятельности организации</w:t>
      </w:r>
      <w:r w:rsidR="00D731D2">
        <w:rPr>
          <w:rFonts w:ascii="Times New Roman" w:hAnsi="Times New Roman" w:cs="Times New Roman"/>
          <w:sz w:val="24"/>
          <w:szCs w:val="24"/>
        </w:rPr>
        <w:t xml:space="preserve"> в 2020-2022 годах </w:t>
      </w:r>
      <w:r w:rsidR="00D731D2" w:rsidRPr="00E77087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D731D2">
        <w:rPr>
          <w:rFonts w:ascii="Times New Roman" w:hAnsi="Times New Roman" w:cs="Times New Roman"/>
          <w:sz w:val="24"/>
          <w:szCs w:val="24"/>
        </w:rPr>
        <w:br/>
      </w:r>
      <w:r w:rsidR="00D731D2" w:rsidRPr="00E77087">
        <w:rPr>
          <w:rFonts w:ascii="Times New Roman" w:hAnsi="Times New Roman" w:cs="Times New Roman"/>
          <w:sz w:val="24"/>
          <w:szCs w:val="24"/>
        </w:rPr>
        <w:t>(за исключен</w:t>
      </w:r>
      <w:r w:rsidR="00D731D2">
        <w:rPr>
          <w:rFonts w:ascii="Times New Roman" w:hAnsi="Times New Roman" w:cs="Times New Roman"/>
          <w:sz w:val="24"/>
          <w:szCs w:val="24"/>
        </w:rPr>
        <w:t xml:space="preserve">ием социальных сетей) </w:t>
      </w:r>
      <w:r w:rsidR="00D731D2" w:rsidRPr="00E77087">
        <w:rPr>
          <w:rFonts w:ascii="Times New Roman" w:hAnsi="Times New Roman" w:cs="Times New Roman"/>
          <w:sz w:val="24"/>
          <w:szCs w:val="24"/>
        </w:rPr>
        <w:t>в средствах масс</w:t>
      </w:r>
      <w:r w:rsidR="00D731D2" w:rsidRPr="00AE0E40">
        <w:rPr>
          <w:rFonts w:ascii="Times New Roman" w:hAnsi="Times New Roman" w:cs="Times New Roman"/>
          <w:sz w:val="24"/>
          <w:szCs w:val="24"/>
        </w:rPr>
        <w:t>овой информации</w:t>
      </w:r>
      <w:r w:rsidR="00D731D2">
        <w:rPr>
          <w:rFonts w:ascii="Times New Roman" w:hAnsi="Times New Roman" w:cs="Times New Roman"/>
          <w:sz w:val="24"/>
          <w:szCs w:val="24"/>
        </w:rPr>
        <w:t xml:space="preserve"> </w:t>
      </w:r>
      <w:r w:rsidR="00D731D2" w:rsidRPr="00DF0ED4">
        <w:rPr>
          <w:rFonts w:ascii="Times New Roman" w:hAnsi="Times New Roman" w:cs="Times New Roman"/>
          <w:sz w:val="24"/>
          <w:szCs w:val="24"/>
        </w:rPr>
        <w:t>и (или) книге отзывов организации</w:t>
      </w:r>
      <w:r w:rsidR="00D731D2">
        <w:rPr>
          <w:rFonts w:ascii="Times New Roman" w:hAnsi="Times New Roman" w:cs="Times New Roman"/>
          <w:sz w:val="24"/>
          <w:szCs w:val="24"/>
        </w:rPr>
        <w:t xml:space="preserve"> </w:t>
      </w:r>
      <w:r w:rsidR="00D731D2" w:rsidRPr="00AE0E40">
        <w:rPr>
          <w:rFonts w:ascii="Times New Roman" w:hAnsi="Times New Roman" w:cs="Times New Roman"/>
          <w:sz w:val="24"/>
          <w:szCs w:val="24"/>
        </w:rPr>
        <w:t>(при наличии, но не более 10).</w:t>
      </w:r>
    </w:p>
    <w:p w:rsidR="007C68F0" w:rsidRDefault="009270F0" w:rsidP="007C68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7.6. </w:t>
      </w:r>
      <w:r w:rsidR="007C68F0" w:rsidRPr="000A2784">
        <w:rPr>
          <w:rFonts w:ascii="Times New Roman" w:hAnsi="Times New Roman" w:cs="Times New Roman"/>
          <w:sz w:val="24"/>
          <w:szCs w:val="24"/>
        </w:rPr>
        <w:t xml:space="preserve">Справка налогового органа по форме, утвержденной </w:t>
      </w:r>
      <w:r w:rsidR="007C68F0" w:rsidRPr="00A46CF8">
        <w:rPr>
          <w:rFonts w:ascii="Times New Roman" w:hAnsi="Times New Roman" w:cs="Times New Roman"/>
          <w:sz w:val="24"/>
          <w:szCs w:val="24"/>
        </w:rPr>
        <w:t xml:space="preserve">приказом Федеральной налоговой службы </w:t>
      </w:r>
      <w:r w:rsidR="007C68F0" w:rsidRPr="006B3F18">
        <w:rPr>
          <w:rFonts w:ascii="Times New Roman" w:hAnsi="Times New Roman" w:cs="Times New Roman"/>
          <w:sz w:val="24"/>
          <w:szCs w:val="24"/>
        </w:rPr>
        <w:t xml:space="preserve">России от 23.11.2022 </w:t>
      </w:r>
      <w:r w:rsidR="007C68F0">
        <w:rPr>
          <w:rFonts w:ascii="Times New Roman" w:hAnsi="Times New Roman" w:cs="Times New Roman"/>
          <w:sz w:val="24"/>
          <w:szCs w:val="24"/>
        </w:rPr>
        <w:t>№</w:t>
      </w:r>
      <w:r w:rsidR="007C68F0" w:rsidRPr="006B3F18">
        <w:rPr>
          <w:rFonts w:ascii="Times New Roman" w:hAnsi="Times New Roman" w:cs="Times New Roman"/>
          <w:sz w:val="24"/>
          <w:szCs w:val="24"/>
        </w:rPr>
        <w:t xml:space="preserve"> ЕД-7-8/1123@</w:t>
      </w:r>
      <w:r w:rsidR="007C68F0">
        <w:rPr>
          <w:rFonts w:ascii="Times New Roman" w:hAnsi="Times New Roman" w:cs="Times New Roman"/>
          <w:sz w:val="24"/>
          <w:szCs w:val="24"/>
        </w:rPr>
        <w:t xml:space="preserve"> «</w:t>
      </w:r>
      <w:r w:rsidR="007C68F0" w:rsidRPr="006B3F18">
        <w:rPr>
          <w:rFonts w:ascii="Times New Roman" w:hAnsi="Times New Roman" w:cs="Times New Roman"/>
          <w:sz w:val="24"/>
          <w:szCs w:val="24"/>
        </w:rPr>
        <w:t xml:space="preserve">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</w:t>
      </w:r>
      <w:r w:rsidR="007C68F0">
        <w:rPr>
          <w:rFonts w:ascii="Times New Roman" w:hAnsi="Times New Roman" w:cs="Times New Roman"/>
          <w:sz w:val="24"/>
          <w:szCs w:val="24"/>
        </w:rPr>
        <w:br/>
      </w:r>
      <w:r w:rsidR="007C68F0" w:rsidRPr="006B3F18">
        <w:rPr>
          <w:rFonts w:ascii="Times New Roman" w:hAnsi="Times New Roman" w:cs="Times New Roman"/>
          <w:sz w:val="24"/>
          <w:szCs w:val="24"/>
        </w:rPr>
        <w:t xml:space="preserve">ее представления в электронной </w:t>
      </w:r>
      <w:r w:rsidR="007C68F0" w:rsidRPr="00057B4E">
        <w:rPr>
          <w:rFonts w:ascii="Times New Roman" w:hAnsi="Times New Roman" w:cs="Times New Roman"/>
          <w:sz w:val="24"/>
          <w:szCs w:val="24"/>
        </w:rPr>
        <w:t>форме» (код КНД 1120101)</w:t>
      </w:r>
      <w:r w:rsidR="007C68F0" w:rsidRPr="000A2784">
        <w:rPr>
          <w:rFonts w:ascii="Times New Roman" w:hAnsi="Times New Roman" w:cs="Times New Roman"/>
          <w:sz w:val="24"/>
          <w:szCs w:val="24"/>
        </w:rPr>
        <w:t xml:space="preserve"> в котором претендент состоит на учете,</w:t>
      </w:r>
      <w:r w:rsidR="007C68F0">
        <w:rPr>
          <w:rFonts w:ascii="Times New Roman" w:hAnsi="Times New Roman" w:cs="Times New Roman"/>
          <w:sz w:val="24"/>
          <w:szCs w:val="24"/>
        </w:rPr>
        <w:t xml:space="preserve"> </w:t>
      </w:r>
      <w:r w:rsidR="007C68F0" w:rsidRPr="000A2784">
        <w:rPr>
          <w:rFonts w:ascii="Times New Roman" w:hAnsi="Times New Roman" w:cs="Times New Roman"/>
          <w:sz w:val="24"/>
          <w:szCs w:val="24"/>
        </w:rPr>
        <w:t>об о</w:t>
      </w:r>
      <w:r w:rsidR="007C68F0">
        <w:rPr>
          <w:rFonts w:ascii="Times New Roman" w:hAnsi="Times New Roman" w:cs="Times New Roman"/>
          <w:sz w:val="24"/>
          <w:szCs w:val="24"/>
        </w:rPr>
        <w:t xml:space="preserve">тсутствии у претендента на дату </w:t>
      </w:r>
      <w:r w:rsidR="007C68F0" w:rsidRPr="000A2784">
        <w:rPr>
          <w:rFonts w:ascii="Times New Roman" w:hAnsi="Times New Roman" w:cs="Times New Roman"/>
          <w:sz w:val="24"/>
          <w:szCs w:val="24"/>
        </w:rPr>
        <w:t>не ранее чем за 30 календарных дней до даты подачи в Комитет заявки на участие в отборе на предоставление субсидий (далее – заявка) неисполненной обязанности по уплате налогов, сборов, страховых взносов, пеней, штрафо</w:t>
      </w:r>
      <w:r w:rsidR="007C68F0">
        <w:rPr>
          <w:rFonts w:ascii="Times New Roman" w:hAnsi="Times New Roman" w:cs="Times New Roman"/>
          <w:sz w:val="24"/>
          <w:szCs w:val="24"/>
        </w:rPr>
        <w:t>в, процентов, подлежащих уплате</w:t>
      </w:r>
      <w:r w:rsidR="007C68F0">
        <w:rPr>
          <w:rFonts w:ascii="Times New Roman" w:hAnsi="Times New Roman" w:cs="Times New Roman"/>
          <w:sz w:val="24"/>
          <w:szCs w:val="24"/>
        </w:rPr>
        <w:br/>
      </w:r>
      <w:r w:rsidR="007C68F0" w:rsidRPr="000A2784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 налогах и сборах. Справка должна быть оформлена на бумажном носителе, подписана руководителем (заместителем руководителя) налогового органа и заверена печатью или сформирована в электронной форме и подписана усиленной квалифицированной электронной подписью, позволяющей идентифицировать выдавший налоговый орган (владельца квалифицированного сертификата).</w:t>
      </w:r>
    </w:p>
    <w:p w:rsidR="009270F0" w:rsidRPr="00E26F7A" w:rsidRDefault="009270F0" w:rsidP="00927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</w:t>
      </w:r>
      <w:r w:rsidR="007C68F0">
        <w:rPr>
          <w:rFonts w:ascii="Times New Roman" w:hAnsi="Times New Roman" w:cs="Times New Roman"/>
          <w:sz w:val="24"/>
          <w:szCs w:val="24"/>
        </w:rPr>
        <w:t>7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="007C68F0" w:rsidRPr="007C68F0">
        <w:rPr>
          <w:rFonts w:ascii="Times New Roman" w:hAnsi="Times New Roman" w:cs="Times New Roman"/>
          <w:sz w:val="24"/>
          <w:szCs w:val="24"/>
        </w:rPr>
        <w:t>Справка организации об отсутствии введения в отношении организации процедур банкротства, нахождения организации в процессе ликвидации, реорганизации</w:t>
      </w:r>
      <w:r w:rsidR="007C68F0">
        <w:rPr>
          <w:rFonts w:ascii="Times New Roman" w:hAnsi="Times New Roman" w:cs="Times New Roman"/>
          <w:sz w:val="24"/>
          <w:szCs w:val="24"/>
        </w:rPr>
        <w:t xml:space="preserve"> </w:t>
      </w:r>
      <w:r w:rsidR="007C68F0" w:rsidRPr="007C68F0">
        <w:rPr>
          <w:rFonts w:ascii="Times New Roman" w:hAnsi="Times New Roman" w:cs="Times New Roman"/>
          <w:sz w:val="24"/>
          <w:szCs w:val="24"/>
        </w:rPr>
        <w:t xml:space="preserve">(за исключением реорганизации в форме присоединения к организации другого юридического лица, являющегося участником отбора), приостановки осуществления деятельности организации в порядке, предусмотренном законодательством Российской Федерации на дату не ранее 30 календарных дней </w:t>
      </w:r>
      <w:r w:rsidR="007C68F0">
        <w:rPr>
          <w:rFonts w:ascii="Times New Roman" w:hAnsi="Times New Roman" w:cs="Times New Roman"/>
          <w:sz w:val="24"/>
          <w:szCs w:val="24"/>
        </w:rPr>
        <w:br/>
      </w:r>
      <w:r w:rsidR="007C68F0" w:rsidRPr="007C68F0">
        <w:rPr>
          <w:rFonts w:ascii="Times New Roman" w:hAnsi="Times New Roman" w:cs="Times New Roman"/>
          <w:sz w:val="24"/>
          <w:szCs w:val="24"/>
        </w:rPr>
        <w:t>до дня подачи заявки (в свободной форме).</w:t>
      </w:r>
    </w:p>
    <w:p w:rsidR="007C68F0" w:rsidRDefault="009270F0" w:rsidP="00927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</w:t>
      </w:r>
      <w:r w:rsidR="007C68F0">
        <w:rPr>
          <w:rFonts w:ascii="Times New Roman" w:hAnsi="Times New Roman" w:cs="Times New Roman"/>
          <w:sz w:val="24"/>
          <w:szCs w:val="24"/>
        </w:rPr>
        <w:t>8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="007C68F0" w:rsidRPr="000D6D3A">
        <w:rPr>
          <w:rFonts w:ascii="Times New Roman" w:hAnsi="Times New Roman" w:cs="Times New Roman"/>
          <w:sz w:val="24"/>
          <w:szCs w:val="24"/>
        </w:rPr>
        <w:t xml:space="preserve">Справка организации об отсутствии у организации просроченной задолженности по возврату в бюджет Санкт-Петербурга субсидий, бюджетных инвестиций, предоставленных в том числе </w:t>
      </w:r>
      <w:r w:rsidR="007C68F0">
        <w:rPr>
          <w:rFonts w:ascii="Times New Roman" w:hAnsi="Times New Roman" w:cs="Times New Roman"/>
          <w:sz w:val="24"/>
          <w:szCs w:val="24"/>
        </w:rPr>
        <w:br/>
      </w:r>
      <w:r w:rsidR="007C68F0" w:rsidRPr="000D6D3A">
        <w:rPr>
          <w:rFonts w:ascii="Times New Roman" w:hAnsi="Times New Roman" w:cs="Times New Roman"/>
          <w:sz w:val="24"/>
          <w:szCs w:val="24"/>
        </w:rPr>
        <w:t>в соответствии с иными правовыми актами, и иной просроченной</w:t>
      </w:r>
      <w:r w:rsidR="007C68F0">
        <w:rPr>
          <w:rFonts w:ascii="Times New Roman" w:hAnsi="Times New Roman" w:cs="Times New Roman"/>
          <w:sz w:val="24"/>
          <w:szCs w:val="24"/>
        </w:rPr>
        <w:t xml:space="preserve"> </w:t>
      </w:r>
      <w:r w:rsidR="007C68F0" w:rsidRPr="007F50A2">
        <w:rPr>
          <w:rFonts w:ascii="Times New Roman" w:hAnsi="Times New Roman" w:cs="Times New Roman"/>
          <w:sz w:val="24"/>
          <w:szCs w:val="24"/>
        </w:rPr>
        <w:t>(неурегулированной)</w:t>
      </w:r>
      <w:r w:rsidR="007C68F0" w:rsidRPr="000D6D3A">
        <w:rPr>
          <w:rFonts w:ascii="Times New Roman" w:hAnsi="Times New Roman" w:cs="Times New Roman"/>
          <w:sz w:val="24"/>
          <w:szCs w:val="24"/>
        </w:rPr>
        <w:t xml:space="preserve"> задолженности перед Санкт-Петербург</w:t>
      </w:r>
      <w:r w:rsidR="007C68F0">
        <w:rPr>
          <w:rFonts w:ascii="Times New Roman" w:hAnsi="Times New Roman" w:cs="Times New Roman"/>
          <w:sz w:val="24"/>
          <w:szCs w:val="24"/>
        </w:rPr>
        <w:t xml:space="preserve">ом </w:t>
      </w:r>
      <w:r w:rsidR="007C68F0" w:rsidRPr="00C8108C">
        <w:rPr>
          <w:rFonts w:ascii="Times New Roman" w:hAnsi="Times New Roman" w:cs="Times New Roman"/>
          <w:sz w:val="24"/>
          <w:szCs w:val="24"/>
        </w:rPr>
        <w:t>(за исключением субсидий в целях возмещения недополученных доходов, субсидий в целях финансового обеспечения или возмещения затрат, связанн</w:t>
      </w:r>
      <w:r w:rsidR="007C68F0">
        <w:rPr>
          <w:rFonts w:ascii="Times New Roman" w:hAnsi="Times New Roman" w:cs="Times New Roman"/>
          <w:sz w:val="24"/>
          <w:szCs w:val="24"/>
        </w:rPr>
        <w:t>ых</w:t>
      </w:r>
      <w:r w:rsidR="007C68F0" w:rsidRPr="00C8108C">
        <w:rPr>
          <w:rFonts w:ascii="Times New Roman" w:hAnsi="Times New Roman" w:cs="Times New Roman"/>
          <w:sz w:val="24"/>
          <w:szCs w:val="24"/>
        </w:rPr>
        <w:t xml:space="preserve"> с поставкой товаров (выполнением работ, оказанием услуг) физическим лицам)</w:t>
      </w:r>
      <w:r w:rsidR="007C68F0" w:rsidRPr="000D6D3A">
        <w:rPr>
          <w:rFonts w:ascii="Times New Roman" w:hAnsi="Times New Roman" w:cs="Times New Roman"/>
          <w:sz w:val="24"/>
          <w:szCs w:val="24"/>
        </w:rPr>
        <w:t xml:space="preserve"> </w:t>
      </w:r>
      <w:r w:rsidR="007C68F0" w:rsidRPr="00EA274E">
        <w:rPr>
          <w:rFonts w:ascii="Times New Roman" w:hAnsi="Times New Roman" w:cs="Times New Roman"/>
          <w:sz w:val="24"/>
          <w:szCs w:val="24"/>
        </w:rPr>
        <w:t xml:space="preserve">на дату не ранее 30 календарных дней </w:t>
      </w:r>
      <w:r w:rsidR="007C68F0">
        <w:rPr>
          <w:rFonts w:ascii="Times New Roman" w:hAnsi="Times New Roman" w:cs="Times New Roman"/>
          <w:sz w:val="24"/>
          <w:szCs w:val="24"/>
        </w:rPr>
        <w:br/>
      </w:r>
      <w:r w:rsidR="007C68F0" w:rsidRPr="00EA274E">
        <w:rPr>
          <w:rFonts w:ascii="Times New Roman" w:hAnsi="Times New Roman" w:cs="Times New Roman"/>
          <w:sz w:val="24"/>
          <w:szCs w:val="24"/>
        </w:rPr>
        <w:t>до дня подачи заявки</w:t>
      </w:r>
      <w:r w:rsidR="007C68F0" w:rsidRPr="000D6D3A">
        <w:rPr>
          <w:rFonts w:ascii="Times New Roman" w:hAnsi="Times New Roman" w:cs="Times New Roman"/>
          <w:sz w:val="24"/>
          <w:szCs w:val="24"/>
        </w:rPr>
        <w:t xml:space="preserve"> (в свободной форме).</w:t>
      </w:r>
    </w:p>
    <w:p w:rsidR="009270F0" w:rsidRPr="00E26F7A" w:rsidRDefault="009270F0" w:rsidP="009270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</w:t>
      </w:r>
      <w:r w:rsidR="007C68F0">
        <w:rPr>
          <w:rFonts w:ascii="Times New Roman" w:hAnsi="Times New Roman" w:cs="Times New Roman"/>
          <w:sz w:val="24"/>
          <w:szCs w:val="24"/>
        </w:rPr>
        <w:t>9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="007C68F0" w:rsidRPr="000D6D3A">
        <w:rPr>
          <w:rFonts w:ascii="Times New Roman" w:hAnsi="Times New Roman" w:cs="Times New Roman"/>
          <w:sz w:val="24"/>
          <w:szCs w:val="24"/>
        </w:rPr>
        <w:t>Справка организации, подтверждающая, что у организации отсутствуют нарушения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бюджетной системы Российской Федерации</w:t>
      </w:r>
      <w:r w:rsidR="007C68F0">
        <w:rPr>
          <w:rFonts w:ascii="Times New Roman" w:hAnsi="Times New Roman" w:cs="Times New Roman"/>
          <w:sz w:val="24"/>
          <w:szCs w:val="24"/>
        </w:rPr>
        <w:t>,</w:t>
      </w:r>
      <w:r w:rsidR="007C68F0" w:rsidRPr="000D6D3A">
        <w:rPr>
          <w:rFonts w:ascii="Times New Roman" w:hAnsi="Times New Roman" w:cs="Times New Roman"/>
          <w:sz w:val="24"/>
          <w:szCs w:val="24"/>
        </w:rPr>
        <w:t xml:space="preserve"> </w:t>
      </w:r>
      <w:r w:rsidR="007C68F0">
        <w:rPr>
          <w:rFonts w:ascii="Times New Roman" w:hAnsi="Times New Roman" w:cs="Times New Roman"/>
          <w:sz w:val="24"/>
          <w:szCs w:val="24"/>
        </w:rPr>
        <w:br/>
      </w:r>
      <w:r w:rsidR="007C68F0" w:rsidRPr="000D6D3A">
        <w:rPr>
          <w:rFonts w:ascii="Times New Roman" w:hAnsi="Times New Roman" w:cs="Times New Roman"/>
          <w:sz w:val="24"/>
          <w:szCs w:val="24"/>
        </w:rPr>
        <w:t xml:space="preserve">при использовании денежных средств, предоставляемых </w:t>
      </w:r>
      <w:r w:rsidR="007C68F0">
        <w:rPr>
          <w:rFonts w:ascii="Times New Roman" w:hAnsi="Times New Roman" w:cs="Times New Roman"/>
          <w:sz w:val="24"/>
          <w:szCs w:val="24"/>
        </w:rPr>
        <w:t xml:space="preserve"> </w:t>
      </w:r>
      <w:r w:rsidR="007C68F0" w:rsidRPr="000D6D3A">
        <w:rPr>
          <w:rFonts w:ascii="Times New Roman" w:hAnsi="Times New Roman" w:cs="Times New Roman"/>
          <w:sz w:val="24"/>
          <w:szCs w:val="24"/>
        </w:rPr>
        <w:t>из бюджета Санкт-Петербурга, за период</w:t>
      </w:r>
      <w:r w:rsidR="007C68F0">
        <w:rPr>
          <w:rFonts w:ascii="Times New Roman" w:hAnsi="Times New Roman" w:cs="Times New Roman"/>
          <w:sz w:val="24"/>
          <w:szCs w:val="24"/>
        </w:rPr>
        <w:br/>
      </w:r>
      <w:r w:rsidR="007C68F0" w:rsidRPr="000D6D3A">
        <w:rPr>
          <w:rFonts w:ascii="Times New Roman" w:hAnsi="Times New Roman" w:cs="Times New Roman"/>
          <w:sz w:val="24"/>
          <w:szCs w:val="24"/>
        </w:rPr>
        <w:t xml:space="preserve"> не менее одного календарного года, предшествующего году получения субсиди</w:t>
      </w:r>
      <w:r w:rsidR="007C68F0">
        <w:rPr>
          <w:rFonts w:ascii="Times New Roman" w:hAnsi="Times New Roman" w:cs="Times New Roman"/>
          <w:sz w:val="24"/>
          <w:szCs w:val="24"/>
        </w:rPr>
        <w:t>й</w:t>
      </w:r>
      <w:r w:rsidR="007C68F0" w:rsidRPr="000D6D3A">
        <w:rPr>
          <w:rFonts w:ascii="Times New Roman" w:hAnsi="Times New Roman" w:cs="Times New Roman"/>
          <w:sz w:val="24"/>
          <w:szCs w:val="24"/>
        </w:rPr>
        <w:t xml:space="preserve">, по которым </w:t>
      </w:r>
      <w:r w:rsidR="007C68F0">
        <w:rPr>
          <w:rFonts w:ascii="Times New Roman" w:hAnsi="Times New Roman" w:cs="Times New Roman"/>
          <w:sz w:val="24"/>
          <w:szCs w:val="24"/>
        </w:rPr>
        <w:br/>
      </w:r>
      <w:r w:rsidR="007C68F0" w:rsidRPr="000D6D3A">
        <w:rPr>
          <w:rFonts w:ascii="Times New Roman" w:hAnsi="Times New Roman" w:cs="Times New Roman"/>
          <w:sz w:val="24"/>
          <w:szCs w:val="24"/>
        </w:rPr>
        <w:t xml:space="preserve">не исполнены требования о возврате средств бюджета Санкт-Петербурга и(или) вступившее </w:t>
      </w:r>
      <w:r w:rsidR="007C68F0">
        <w:rPr>
          <w:rFonts w:ascii="Times New Roman" w:hAnsi="Times New Roman" w:cs="Times New Roman"/>
          <w:sz w:val="24"/>
          <w:szCs w:val="24"/>
        </w:rPr>
        <w:br/>
      </w:r>
      <w:r w:rsidR="007C68F0" w:rsidRPr="000D6D3A">
        <w:rPr>
          <w:rFonts w:ascii="Times New Roman" w:hAnsi="Times New Roman" w:cs="Times New Roman"/>
          <w:sz w:val="24"/>
          <w:szCs w:val="24"/>
        </w:rPr>
        <w:t>в силу постановление о назначении административного наказания (в свободной форме).</w:t>
      </w:r>
    </w:p>
    <w:p w:rsidR="007C68F0" w:rsidRPr="007C68F0" w:rsidRDefault="009270F0" w:rsidP="007C68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7.1</w:t>
      </w:r>
      <w:r w:rsidR="007C68F0">
        <w:rPr>
          <w:rFonts w:ascii="Times New Roman" w:hAnsi="Times New Roman" w:cs="Times New Roman"/>
          <w:sz w:val="24"/>
          <w:szCs w:val="24"/>
        </w:rPr>
        <w:t>0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="007C68F0" w:rsidRPr="007C68F0">
        <w:rPr>
          <w:rFonts w:ascii="Times New Roman" w:hAnsi="Times New Roman" w:cs="Times New Roman"/>
          <w:sz w:val="24"/>
          <w:szCs w:val="24"/>
        </w:rPr>
        <w:t xml:space="preserve">Справка организации, подтверждающая, что организация на дату не ранее 30 календарных дней до дня подачи заявки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7C68F0" w:rsidRPr="007C68F0">
        <w:rPr>
          <w:rFonts w:ascii="Times New Roman" w:hAnsi="Times New Roman" w:cs="Times New Roman"/>
          <w:sz w:val="24"/>
          <w:szCs w:val="24"/>
        </w:rPr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r w:rsidR="007C68F0">
        <w:rPr>
          <w:rFonts w:ascii="Times New Roman" w:hAnsi="Times New Roman" w:cs="Times New Roman"/>
          <w:sz w:val="24"/>
          <w:szCs w:val="24"/>
        </w:rPr>
        <w:br/>
      </w:r>
      <w:r w:rsidR="007C68F0" w:rsidRPr="007C68F0">
        <w:rPr>
          <w:rFonts w:ascii="Times New Roman" w:hAnsi="Times New Roman" w:cs="Times New Roman"/>
          <w:sz w:val="24"/>
          <w:szCs w:val="24"/>
        </w:rPr>
        <w:lastRenderedPageBreak/>
        <w:t xml:space="preserve">и (или) косвенное участие офшорных компаний в капитале публичных акционерных обществ </w:t>
      </w:r>
      <w:r w:rsidR="007C68F0">
        <w:rPr>
          <w:rFonts w:ascii="Times New Roman" w:hAnsi="Times New Roman" w:cs="Times New Roman"/>
          <w:sz w:val="24"/>
          <w:szCs w:val="24"/>
        </w:rPr>
        <w:br/>
      </w:r>
      <w:r w:rsidR="007C68F0" w:rsidRPr="007C68F0">
        <w:rPr>
          <w:rFonts w:ascii="Times New Roman" w:hAnsi="Times New Roman" w:cs="Times New Roman"/>
          <w:sz w:val="24"/>
          <w:szCs w:val="24"/>
        </w:rPr>
        <w:t xml:space="preserve">(в том числе со статусом международной компании), акции которых обращаются на организованных </w:t>
      </w:r>
      <w:r w:rsidR="007C68F0">
        <w:rPr>
          <w:rFonts w:ascii="Times New Roman" w:hAnsi="Times New Roman" w:cs="Times New Roman"/>
          <w:sz w:val="24"/>
          <w:szCs w:val="24"/>
        </w:rPr>
        <w:t xml:space="preserve">торгах в Российской Федерации, </w:t>
      </w:r>
      <w:r w:rsidR="007C68F0" w:rsidRPr="007C68F0">
        <w:rPr>
          <w:rFonts w:ascii="Times New Roman" w:hAnsi="Times New Roman" w:cs="Times New Roman"/>
          <w:sz w:val="24"/>
          <w:szCs w:val="24"/>
        </w:rPr>
        <w:t>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 (в свободной форме).</w:t>
      </w:r>
    </w:p>
    <w:p w:rsidR="00006606" w:rsidRPr="00006606" w:rsidRDefault="009270F0" w:rsidP="00006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7.1</w:t>
      </w:r>
      <w:r w:rsidR="00006606">
        <w:rPr>
          <w:rFonts w:ascii="Times New Roman" w:hAnsi="Times New Roman" w:cs="Times New Roman"/>
          <w:sz w:val="24"/>
          <w:szCs w:val="24"/>
        </w:rPr>
        <w:t>1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="00006606" w:rsidRPr="00006606">
        <w:rPr>
          <w:rFonts w:ascii="Times New Roman" w:hAnsi="Times New Roman" w:cs="Times New Roman"/>
          <w:sz w:val="24"/>
          <w:szCs w:val="24"/>
        </w:rPr>
        <w:t>Справка организации об отсутствии</w:t>
      </w:r>
      <w:r w:rsidR="00006606" w:rsidRPr="00006606">
        <w:t xml:space="preserve"> </w:t>
      </w:r>
      <w:r w:rsidR="00006606" w:rsidRPr="00006606">
        <w:rPr>
          <w:rFonts w:ascii="Times New Roman" w:hAnsi="Times New Roman" w:cs="Times New Roman"/>
          <w:sz w:val="24"/>
          <w:szCs w:val="24"/>
        </w:rPr>
        <w:t>на дату не ранее 30 календарных дней до дня подачи заявки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 (в свободной форме).</w:t>
      </w:r>
    </w:p>
    <w:p w:rsidR="00006606" w:rsidRPr="00006606" w:rsidRDefault="009270F0" w:rsidP="00006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7.1</w:t>
      </w:r>
      <w:r w:rsidR="00006606">
        <w:rPr>
          <w:rFonts w:ascii="Times New Roman" w:hAnsi="Times New Roman" w:cs="Times New Roman"/>
          <w:sz w:val="24"/>
          <w:szCs w:val="24"/>
        </w:rPr>
        <w:t>2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="00006606" w:rsidRPr="00006606">
        <w:rPr>
          <w:rFonts w:ascii="Times New Roman" w:hAnsi="Times New Roman" w:cs="Times New Roman"/>
          <w:sz w:val="24"/>
          <w:szCs w:val="24"/>
        </w:rPr>
        <w:t xml:space="preserve">Письменное согласие организации, </w:t>
      </w:r>
      <w:r w:rsidR="00006606" w:rsidRPr="00455FCC">
        <w:rPr>
          <w:rFonts w:ascii="Times New Roman" w:hAnsi="Times New Roman" w:cs="Times New Roman"/>
          <w:sz w:val="24"/>
          <w:szCs w:val="24"/>
        </w:rPr>
        <w:t xml:space="preserve">а </w:t>
      </w:r>
      <w:r w:rsidR="00006606" w:rsidRPr="00030D93">
        <w:rPr>
          <w:rFonts w:ascii="Times New Roman" w:hAnsi="Times New Roman" w:cs="Times New Roman"/>
          <w:b/>
          <w:sz w:val="24"/>
          <w:szCs w:val="24"/>
        </w:rPr>
        <w:t xml:space="preserve">также для заявок на финансовое обеспечение затрат </w:t>
      </w:r>
      <w:r w:rsidR="00006606" w:rsidRPr="00006606">
        <w:rPr>
          <w:rFonts w:ascii="Times New Roman" w:hAnsi="Times New Roman" w:cs="Times New Roman"/>
          <w:sz w:val="24"/>
          <w:szCs w:val="24"/>
        </w:rPr>
        <w:t xml:space="preserve">обязательство организации обеспечить предоставление согласия лиц, получающих средства </w:t>
      </w:r>
      <w:r w:rsidR="00006606">
        <w:rPr>
          <w:rFonts w:ascii="Times New Roman" w:hAnsi="Times New Roman" w:cs="Times New Roman"/>
          <w:sz w:val="24"/>
          <w:szCs w:val="24"/>
        </w:rPr>
        <w:br/>
      </w:r>
      <w:r w:rsidR="00006606" w:rsidRPr="00006606">
        <w:rPr>
          <w:rFonts w:ascii="Times New Roman" w:hAnsi="Times New Roman" w:cs="Times New Roman"/>
          <w:sz w:val="24"/>
          <w:szCs w:val="24"/>
        </w:rPr>
        <w:t xml:space="preserve">на основании договоров, заключенных с получателями субсидий (далее – контрагенты) </w:t>
      </w:r>
      <w:r w:rsidR="00006606">
        <w:rPr>
          <w:rFonts w:ascii="Times New Roman" w:hAnsi="Times New Roman" w:cs="Times New Roman"/>
          <w:sz w:val="24"/>
          <w:szCs w:val="24"/>
        </w:rPr>
        <w:br/>
      </w:r>
      <w:r w:rsidR="00006606" w:rsidRPr="00006606">
        <w:rPr>
          <w:rFonts w:ascii="Times New Roman" w:hAnsi="Times New Roman" w:cs="Times New Roman"/>
          <w:sz w:val="24"/>
          <w:szCs w:val="24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Комитетом  проверок соблюдения получателем субсидий и (или) контрагентами порядка и условий предоставления субсидий, в том числе в части достижения результата предоставления субсидий, а также осуществление проверок органами государственного финансового контроля в соответствии со статьями 268.1 и 269.2  Бюджетным кодексом Российской Федерации (в свободной форме).</w:t>
      </w:r>
    </w:p>
    <w:p w:rsidR="00006606" w:rsidRPr="00006606" w:rsidRDefault="009270F0" w:rsidP="00006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7.1</w:t>
      </w:r>
      <w:r w:rsidR="00006606">
        <w:rPr>
          <w:rFonts w:ascii="Times New Roman" w:hAnsi="Times New Roman" w:cs="Times New Roman"/>
          <w:sz w:val="24"/>
          <w:szCs w:val="24"/>
        </w:rPr>
        <w:t>3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="00006606" w:rsidRPr="00006606">
        <w:rPr>
          <w:rFonts w:ascii="Times New Roman" w:hAnsi="Times New Roman" w:cs="Times New Roman"/>
          <w:sz w:val="24"/>
          <w:szCs w:val="24"/>
        </w:rPr>
        <w:t xml:space="preserve">Справка организации об отсутствии у организации на дату не ранее 30 календарных дней </w:t>
      </w:r>
      <w:r w:rsidR="00006606">
        <w:rPr>
          <w:rFonts w:ascii="Times New Roman" w:hAnsi="Times New Roman" w:cs="Times New Roman"/>
          <w:sz w:val="24"/>
          <w:szCs w:val="24"/>
        </w:rPr>
        <w:br/>
      </w:r>
      <w:r w:rsidR="00006606" w:rsidRPr="00006606">
        <w:rPr>
          <w:rFonts w:ascii="Times New Roman" w:hAnsi="Times New Roman" w:cs="Times New Roman"/>
          <w:sz w:val="24"/>
          <w:szCs w:val="24"/>
        </w:rPr>
        <w:t>до дня подачи заявки средств из бюджета Санкт-Петербурга на финансовое обеспечение (возмещение) затрат, в целях финансового обеспечения</w:t>
      </w:r>
      <w:r w:rsidR="00006606">
        <w:rPr>
          <w:rFonts w:ascii="Times New Roman" w:hAnsi="Times New Roman" w:cs="Times New Roman"/>
          <w:sz w:val="24"/>
          <w:szCs w:val="24"/>
        </w:rPr>
        <w:t xml:space="preserve"> (возмещения)</w:t>
      </w:r>
      <w:r w:rsidR="00006606" w:rsidRPr="00006606">
        <w:rPr>
          <w:rFonts w:ascii="Times New Roman" w:hAnsi="Times New Roman" w:cs="Times New Roman"/>
          <w:sz w:val="24"/>
          <w:szCs w:val="24"/>
        </w:rPr>
        <w:t xml:space="preserve"> которых организацией подана заявка </w:t>
      </w:r>
      <w:r w:rsidR="00006606">
        <w:rPr>
          <w:rFonts w:ascii="Times New Roman" w:hAnsi="Times New Roman" w:cs="Times New Roman"/>
          <w:sz w:val="24"/>
          <w:szCs w:val="24"/>
        </w:rPr>
        <w:br/>
      </w:r>
      <w:r w:rsidR="00006606" w:rsidRPr="00006606">
        <w:rPr>
          <w:rFonts w:ascii="Times New Roman" w:hAnsi="Times New Roman" w:cs="Times New Roman"/>
          <w:sz w:val="24"/>
          <w:szCs w:val="24"/>
        </w:rPr>
        <w:t>в соответствии с иными нормативными правовыми актами (в свободной форме).</w:t>
      </w:r>
    </w:p>
    <w:p w:rsidR="00006606" w:rsidRDefault="009270F0" w:rsidP="00006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7.1</w:t>
      </w:r>
      <w:r w:rsidR="00006606">
        <w:rPr>
          <w:rFonts w:ascii="Times New Roman" w:hAnsi="Times New Roman" w:cs="Times New Roman"/>
          <w:sz w:val="24"/>
          <w:szCs w:val="24"/>
        </w:rPr>
        <w:t>4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="00006606">
        <w:rPr>
          <w:rFonts w:ascii="Times New Roman" w:hAnsi="Times New Roman" w:cs="Times New Roman"/>
          <w:sz w:val="24"/>
          <w:szCs w:val="24"/>
        </w:rPr>
        <w:t xml:space="preserve">Копии решений уполномоченных органов о предоставлении средств из бюджетов </w:t>
      </w:r>
      <w:r w:rsidR="00006606" w:rsidRPr="00780B27">
        <w:rPr>
          <w:rFonts w:ascii="Times New Roman" w:hAnsi="Times New Roman" w:cs="Times New Roman"/>
          <w:sz w:val="24"/>
          <w:szCs w:val="24"/>
        </w:rPr>
        <w:t>бюджетной системы Российской Федерации</w:t>
      </w:r>
      <w:r w:rsidR="00006606" w:rsidRPr="00754130">
        <w:t xml:space="preserve"> </w:t>
      </w:r>
      <w:r w:rsidR="00006606" w:rsidRPr="00754130">
        <w:rPr>
          <w:rFonts w:ascii="Times New Roman" w:hAnsi="Times New Roman" w:cs="Times New Roman"/>
          <w:sz w:val="24"/>
          <w:szCs w:val="24"/>
        </w:rPr>
        <w:t>на финансовое обеспечение (возмещение) затрат</w:t>
      </w:r>
      <w:r w:rsidR="00006606">
        <w:rPr>
          <w:rFonts w:ascii="Times New Roman" w:hAnsi="Times New Roman" w:cs="Times New Roman"/>
          <w:sz w:val="24"/>
          <w:szCs w:val="24"/>
        </w:rPr>
        <w:t xml:space="preserve"> </w:t>
      </w:r>
      <w:r w:rsidR="00006606">
        <w:rPr>
          <w:rFonts w:ascii="Times New Roman" w:hAnsi="Times New Roman" w:cs="Times New Roman"/>
          <w:sz w:val="24"/>
          <w:szCs w:val="24"/>
        </w:rPr>
        <w:br/>
        <w:t xml:space="preserve">на постановку и (или) показ спектаклей, на проведение которых организацией подана заявка </w:t>
      </w:r>
      <w:r w:rsidR="00006606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006606" w:rsidRPr="00DF0ED4">
        <w:rPr>
          <w:rFonts w:ascii="Times New Roman" w:hAnsi="Times New Roman" w:cs="Times New Roman"/>
          <w:sz w:val="24"/>
          <w:szCs w:val="24"/>
        </w:rPr>
        <w:t>Комитет,</w:t>
      </w:r>
      <w:r w:rsidR="00006606">
        <w:rPr>
          <w:rFonts w:ascii="Times New Roman" w:hAnsi="Times New Roman" w:cs="Times New Roman"/>
          <w:sz w:val="24"/>
          <w:szCs w:val="24"/>
        </w:rPr>
        <w:t xml:space="preserve"> и (или) копии заявок на предоставление указанных средств с отметкой об отправлении </w:t>
      </w:r>
      <w:r w:rsidR="00006606">
        <w:rPr>
          <w:rFonts w:ascii="Times New Roman" w:hAnsi="Times New Roman" w:cs="Times New Roman"/>
          <w:sz w:val="24"/>
          <w:szCs w:val="24"/>
        </w:rPr>
        <w:br/>
        <w:t>(при наличии).</w:t>
      </w:r>
    </w:p>
    <w:p w:rsidR="009270F0" w:rsidRDefault="009270F0" w:rsidP="00006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7.1</w:t>
      </w:r>
      <w:r w:rsidR="00006606">
        <w:rPr>
          <w:rFonts w:ascii="Times New Roman" w:hAnsi="Times New Roman" w:cs="Times New Roman"/>
          <w:sz w:val="24"/>
          <w:szCs w:val="24"/>
        </w:rPr>
        <w:t>5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="00A6190D">
        <w:rPr>
          <w:rFonts w:ascii="Times New Roman" w:hAnsi="Times New Roman" w:cs="Times New Roman"/>
          <w:sz w:val="24"/>
          <w:szCs w:val="24"/>
        </w:rPr>
        <w:t>Справка</w:t>
      </w:r>
      <w:r w:rsidR="00006606" w:rsidRPr="003011A5">
        <w:rPr>
          <w:rFonts w:ascii="Times New Roman" w:hAnsi="Times New Roman" w:cs="Times New Roman"/>
          <w:sz w:val="24"/>
          <w:szCs w:val="24"/>
        </w:rPr>
        <w:t xml:space="preserve"> организации о соблюдении претендентом на получение субсидии запретов </w:t>
      </w:r>
      <w:r w:rsidR="00A6190D">
        <w:rPr>
          <w:rFonts w:ascii="Times New Roman" w:hAnsi="Times New Roman" w:cs="Times New Roman"/>
          <w:sz w:val="24"/>
          <w:szCs w:val="24"/>
        </w:rPr>
        <w:br/>
      </w:r>
      <w:r w:rsidR="00006606" w:rsidRPr="003011A5">
        <w:rPr>
          <w:rFonts w:ascii="Times New Roman" w:hAnsi="Times New Roman" w:cs="Times New Roman"/>
          <w:sz w:val="24"/>
          <w:szCs w:val="24"/>
        </w:rPr>
        <w:t>и ограничений, установленных законодательством Российской Федерации и Санкт-Петербурга, связанных</w:t>
      </w:r>
      <w:r w:rsidR="00006606">
        <w:rPr>
          <w:rFonts w:ascii="Times New Roman" w:hAnsi="Times New Roman" w:cs="Times New Roman"/>
          <w:sz w:val="24"/>
          <w:szCs w:val="24"/>
        </w:rPr>
        <w:t xml:space="preserve"> </w:t>
      </w:r>
      <w:r w:rsidRPr="00E26F7A">
        <w:rPr>
          <w:rFonts w:ascii="Times New Roman" w:hAnsi="Times New Roman" w:cs="Times New Roman"/>
          <w:sz w:val="24"/>
          <w:szCs w:val="24"/>
        </w:rPr>
        <w:t>с постановкой и (или) показом спектаклей (в свободной форме</w:t>
      </w:r>
      <w:r w:rsidR="00A6190D">
        <w:rPr>
          <w:rFonts w:ascii="Times New Roman" w:hAnsi="Times New Roman" w:cs="Times New Roman"/>
          <w:sz w:val="24"/>
          <w:szCs w:val="24"/>
        </w:rPr>
        <w:t>) (</w:t>
      </w:r>
      <w:r w:rsidR="00A6190D" w:rsidRPr="00A6190D">
        <w:rPr>
          <w:rFonts w:ascii="Times New Roman" w:hAnsi="Times New Roman" w:cs="Times New Roman"/>
          <w:b/>
          <w:sz w:val="24"/>
          <w:szCs w:val="24"/>
        </w:rPr>
        <w:t>для заявок на финансовое обеспечение затрат</w:t>
      </w:r>
      <w:r w:rsidRPr="00E26F7A">
        <w:rPr>
          <w:rFonts w:ascii="Times New Roman" w:hAnsi="Times New Roman" w:cs="Times New Roman"/>
          <w:sz w:val="24"/>
          <w:szCs w:val="24"/>
        </w:rPr>
        <w:t>).</w:t>
      </w:r>
      <w:r w:rsidR="00A61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90D" w:rsidRPr="00A6190D" w:rsidRDefault="00A6190D" w:rsidP="000066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90D">
        <w:rPr>
          <w:rFonts w:ascii="Times New Roman" w:hAnsi="Times New Roman" w:cs="Times New Roman"/>
          <w:b/>
          <w:sz w:val="24"/>
          <w:szCs w:val="24"/>
        </w:rPr>
        <w:t>Для заявок на возмещение затрат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Обязательство</w:t>
      </w:r>
      <w:r w:rsidRPr="00A6190D">
        <w:rPr>
          <w:rFonts w:ascii="Times New Roman" w:hAnsi="Times New Roman" w:cs="Times New Roman"/>
          <w:sz w:val="24"/>
          <w:szCs w:val="24"/>
        </w:rPr>
        <w:t xml:space="preserve"> организации о соблюдении претендентом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A6190D">
        <w:rPr>
          <w:rFonts w:ascii="Times New Roman" w:hAnsi="Times New Roman" w:cs="Times New Roman"/>
          <w:sz w:val="24"/>
          <w:szCs w:val="24"/>
        </w:rPr>
        <w:t>на получение субсидии запретов и ограничений, установленных законодательством Российской Федерации и Санкт-Петербурга, связанных с постановкой и (или) показом спектаклей (в свободной форме)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70F0" w:rsidRDefault="009270F0" w:rsidP="009270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7.1</w:t>
      </w:r>
      <w:r w:rsidR="00006606">
        <w:rPr>
          <w:rFonts w:ascii="Times New Roman" w:hAnsi="Times New Roman" w:cs="Times New Roman"/>
          <w:sz w:val="24"/>
          <w:szCs w:val="24"/>
        </w:rPr>
        <w:t>6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="00006606" w:rsidRPr="00455FCC">
        <w:rPr>
          <w:rFonts w:ascii="Times New Roman" w:hAnsi="Times New Roman" w:cs="Times New Roman"/>
          <w:sz w:val="24"/>
          <w:szCs w:val="24"/>
        </w:rPr>
        <w:t>Обязательство организации</w:t>
      </w:r>
      <w:r w:rsidR="00006606">
        <w:rPr>
          <w:rFonts w:ascii="Times New Roman" w:hAnsi="Times New Roman" w:cs="Times New Roman"/>
          <w:sz w:val="24"/>
          <w:szCs w:val="24"/>
        </w:rPr>
        <w:t xml:space="preserve"> о</w:t>
      </w:r>
      <w:r w:rsidR="00006606" w:rsidRPr="00455FCC">
        <w:rPr>
          <w:rFonts w:ascii="Times New Roman" w:hAnsi="Times New Roman" w:cs="Times New Roman"/>
          <w:sz w:val="24"/>
          <w:szCs w:val="24"/>
        </w:rPr>
        <w:t xml:space="preserve"> достижени</w:t>
      </w:r>
      <w:r w:rsidR="00006606">
        <w:rPr>
          <w:rFonts w:ascii="Times New Roman" w:hAnsi="Times New Roman" w:cs="Times New Roman"/>
          <w:sz w:val="24"/>
          <w:szCs w:val="24"/>
        </w:rPr>
        <w:t>и</w:t>
      </w:r>
      <w:r w:rsidR="00006606" w:rsidRPr="00455FCC">
        <w:rPr>
          <w:rFonts w:ascii="Times New Roman" w:hAnsi="Times New Roman" w:cs="Times New Roman"/>
          <w:sz w:val="24"/>
          <w:szCs w:val="24"/>
        </w:rPr>
        <w:t xml:space="preserve"> результата предоставления субсидии, указанного в пункте </w:t>
      </w:r>
      <w:r w:rsidR="00006606">
        <w:rPr>
          <w:rFonts w:ascii="Times New Roman" w:hAnsi="Times New Roman" w:cs="Times New Roman"/>
          <w:sz w:val="24"/>
          <w:szCs w:val="24"/>
        </w:rPr>
        <w:t>4 настоящего извещения</w:t>
      </w:r>
      <w:r w:rsidR="00006606" w:rsidRPr="004C73B7">
        <w:rPr>
          <w:rFonts w:ascii="Times New Roman" w:hAnsi="Times New Roman" w:cs="Times New Roman"/>
          <w:sz w:val="24"/>
          <w:szCs w:val="24"/>
        </w:rPr>
        <w:t xml:space="preserve">, и показателей </w:t>
      </w:r>
      <w:r w:rsidR="00006606">
        <w:rPr>
          <w:rFonts w:ascii="Times New Roman" w:hAnsi="Times New Roman" w:cs="Times New Roman"/>
          <w:sz w:val="24"/>
          <w:szCs w:val="24"/>
        </w:rPr>
        <w:t>(</w:t>
      </w:r>
      <w:r w:rsidR="00006606" w:rsidRPr="00030D93">
        <w:rPr>
          <w:rFonts w:ascii="Times New Roman" w:hAnsi="Times New Roman" w:cs="Times New Roman"/>
          <w:b/>
          <w:sz w:val="24"/>
          <w:szCs w:val="24"/>
        </w:rPr>
        <w:t>только</w:t>
      </w:r>
      <w:r w:rsidR="00006606">
        <w:rPr>
          <w:rFonts w:ascii="Times New Roman" w:hAnsi="Times New Roman" w:cs="Times New Roman"/>
          <w:sz w:val="24"/>
          <w:szCs w:val="24"/>
        </w:rPr>
        <w:t xml:space="preserve"> </w:t>
      </w:r>
      <w:r w:rsidR="00006606" w:rsidRPr="00030D93">
        <w:rPr>
          <w:rFonts w:ascii="Times New Roman" w:hAnsi="Times New Roman" w:cs="Times New Roman"/>
          <w:b/>
          <w:sz w:val="24"/>
          <w:szCs w:val="24"/>
        </w:rPr>
        <w:t>для заявок на финансовое обеспечение затрат</w:t>
      </w:r>
      <w:r w:rsidR="00006606">
        <w:rPr>
          <w:rFonts w:ascii="Times New Roman" w:hAnsi="Times New Roman" w:cs="Times New Roman"/>
          <w:sz w:val="24"/>
          <w:szCs w:val="24"/>
        </w:rPr>
        <w:t>)</w:t>
      </w:r>
      <w:r w:rsidR="00006606" w:rsidRPr="004C73B7">
        <w:rPr>
          <w:rFonts w:ascii="Times New Roman" w:hAnsi="Times New Roman" w:cs="Times New Roman"/>
          <w:sz w:val="24"/>
          <w:szCs w:val="24"/>
        </w:rPr>
        <w:t xml:space="preserve"> (в свободной форме</w:t>
      </w:r>
      <w:r w:rsidR="00006606">
        <w:rPr>
          <w:rFonts w:ascii="Times New Roman" w:hAnsi="Times New Roman" w:cs="Times New Roman"/>
          <w:sz w:val="24"/>
          <w:szCs w:val="24"/>
        </w:rPr>
        <w:t>).</w:t>
      </w:r>
    </w:p>
    <w:p w:rsidR="00446A32" w:rsidRDefault="00446A32" w:rsidP="00446A3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A32">
        <w:rPr>
          <w:rFonts w:ascii="Times New Roman" w:eastAsia="Times New Roman" w:hAnsi="Times New Roman" w:cs="Times New Roman"/>
          <w:sz w:val="24"/>
          <w:szCs w:val="24"/>
          <w:lang w:eastAsia="ru-RU"/>
        </w:rPr>
        <w:t>7.17. Письменное согласие организации на возврат в бюджет Санкт-Петербурга остатков субсидий, не использованных в отчетном финансовом году, в срок и порядке, которые установлены Порядком (</w:t>
      </w:r>
      <w:r w:rsidRPr="00446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только для заявок на финансовое обеспечение затрат</w:t>
      </w:r>
      <w:r w:rsidRPr="00446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46A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свободной форме).</w:t>
      </w:r>
    </w:p>
    <w:p w:rsidR="00446A32" w:rsidRPr="00446A32" w:rsidRDefault="00446A32" w:rsidP="00446A3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7.18. </w:t>
      </w:r>
      <w:r w:rsidRPr="00446A32">
        <w:rPr>
          <w:rFonts w:ascii="Times New Roman" w:hAnsi="Times New Roman" w:cs="Times New Roman"/>
          <w:sz w:val="24"/>
          <w:szCs w:val="24"/>
        </w:rPr>
        <w:t xml:space="preserve">Письменное обязательство организации о </w:t>
      </w:r>
      <w:proofErr w:type="spellStart"/>
      <w:r w:rsidRPr="00446A32">
        <w:rPr>
          <w:rFonts w:ascii="Times New Roman" w:hAnsi="Times New Roman" w:cs="Times New Roman"/>
          <w:sz w:val="24"/>
          <w:szCs w:val="24"/>
        </w:rPr>
        <w:t>неприобретении</w:t>
      </w:r>
      <w:proofErr w:type="spellEnd"/>
      <w:r w:rsidRPr="00446A32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 xml:space="preserve">контрагентами - </w:t>
      </w:r>
      <w:r w:rsidRPr="00446A32">
        <w:rPr>
          <w:rFonts w:ascii="Times New Roman" w:hAnsi="Times New Roman" w:cs="Times New Roman"/>
          <w:sz w:val="24"/>
          <w:szCs w:val="24"/>
        </w:rPr>
        <w:t>юридическими лицами за счет средств</w:t>
      </w:r>
      <w:r>
        <w:rPr>
          <w:rFonts w:ascii="Times New Roman" w:hAnsi="Times New Roman" w:cs="Times New Roman"/>
          <w:sz w:val="24"/>
          <w:szCs w:val="24"/>
        </w:rPr>
        <w:t xml:space="preserve"> субсидий</w:t>
      </w:r>
      <w:r w:rsidRPr="00446A32">
        <w:rPr>
          <w:rFonts w:ascii="Times New Roman" w:hAnsi="Times New Roman" w:cs="Times New Roman"/>
          <w:sz w:val="24"/>
          <w:szCs w:val="24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>
        <w:rPr>
          <w:rFonts w:ascii="Times New Roman" w:hAnsi="Times New Roman" w:cs="Times New Roman"/>
          <w:sz w:val="24"/>
          <w:szCs w:val="24"/>
        </w:rPr>
        <w:br/>
      </w:r>
      <w:r w:rsidRPr="00446A32">
        <w:rPr>
          <w:rFonts w:ascii="Times New Roman" w:hAnsi="Times New Roman" w:cs="Times New Roman"/>
          <w:sz w:val="24"/>
          <w:szCs w:val="24"/>
        </w:rPr>
        <w:t xml:space="preserve">а также связанных с достижением результатов предоставления этих средств </w:t>
      </w:r>
      <w:r>
        <w:rPr>
          <w:rFonts w:ascii="Times New Roman" w:hAnsi="Times New Roman" w:cs="Times New Roman"/>
          <w:sz w:val="24"/>
          <w:szCs w:val="24"/>
        </w:rPr>
        <w:t xml:space="preserve">иных </w:t>
      </w:r>
      <w:r w:rsidRPr="00446A32">
        <w:rPr>
          <w:rFonts w:ascii="Times New Roman" w:hAnsi="Times New Roman" w:cs="Times New Roman"/>
          <w:sz w:val="24"/>
          <w:szCs w:val="24"/>
        </w:rPr>
        <w:t>операций в целях оплаты услуг иностранных артистов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6A32">
        <w:rPr>
          <w:rFonts w:ascii="Times New Roman" w:hAnsi="Times New Roman" w:cs="Times New Roman"/>
          <w:sz w:val="24"/>
          <w:szCs w:val="24"/>
        </w:rPr>
        <w:t xml:space="preserve"> творческих коллективов и творческих специалистов, участвующих в фестивалях в области культуры и искусства и проектах, включая их расходы </w:t>
      </w:r>
      <w:r>
        <w:rPr>
          <w:rFonts w:ascii="Times New Roman" w:hAnsi="Times New Roman" w:cs="Times New Roman"/>
          <w:sz w:val="24"/>
          <w:szCs w:val="24"/>
        </w:rPr>
        <w:br/>
      </w:r>
      <w:r w:rsidRPr="00446A32">
        <w:rPr>
          <w:rFonts w:ascii="Times New Roman" w:hAnsi="Times New Roman" w:cs="Times New Roman"/>
          <w:sz w:val="24"/>
          <w:szCs w:val="24"/>
        </w:rPr>
        <w:t xml:space="preserve">по перевозке оборудования и декораций у поставщиков (исполнителей), относящихся к нерезидентам в соответствии с Федеральным законом «О валютном регулировании и валютном контроле» </w:t>
      </w:r>
      <w:r w:rsidR="002B3FE8">
        <w:rPr>
          <w:rFonts w:ascii="Times New Roman" w:hAnsi="Times New Roman" w:cs="Times New Roman"/>
          <w:sz w:val="24"/>
          <w:szCs w:val="24"/>
        </w:rPr>
        <w:t>(</w:t>
      </w:r>
      <w:r w:rsidR="002B3FE8" w:rsidRPr="00297F1D">
        <w:rPr>
          <w:rFonts w:ascii="Times New Roman" w:hAnsi="Times New Roman" w:cs="Times New Roman"/>
          <w:b/>
          <w:sz w:val="24"/>
          <w:szCs w:val="24"/>
        </w:rPr>
        <w:t>только для заявок на финансовое обеспечение затрат</w:t>
      </w:r>
      <w:r w:rsidR="002B3FE8">
        <w:rPr>
          <w:rFonts w:ascii="Times New Roman" w:hAnsi="Times New Roman" w:cs="Times New Roman"/>
          <w:sz w:val="24"/>
          <w:szCs w:val="24"/>
        </w:rPr>
        <w:t xml:space="preserve">) </w:t>
      </w:r>
      <w:r w:rsidRPr="00446A32">
        <w:rPr>
          <w:rFonts w:ascii="Times New Roman" w:hAnsi="Times New Roman" w:cs="Times New Roman"/>
          <w:sz w:val="24"/>
          <w:szCs w:val="24"/>
        </w:rPr>
        <w:t>(в свободной форме).</w:t>
      </w:r>
    </w:p>
    <w:p w:rsidR="00446A32" w:rsidRPr="00446A32" w:rsidRDefault="00446A32" w:rsidP="00446A3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0F0" w:rsidRPr="00E26F7A" w:rsidRDefault="009270F0" w:rsidP="009270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60728C" w:rsidRPr="00E26F7A">
        <w:rPr>
          <w:rFonts w:ascii="Times New Roman" w:hAnsi="Times New Roman" w:cs="Times New Roman"/>
          <w:sz w:val="24"/>
          <w:szCs w:val="24"/>
        </w:rPr>
        <w:t>19</w:t>
      </w:r>
      <w:r w:rsidRPr="00E26F7A">
        <w:rPr>
          <w:rFonts w:ascii="Times New Roman" w:hAnsi="Times New Roman" w:cs="Times New Roman"/>
          <w:sz w:val="24"/>
          <w:szCs w:val="24"/>
        </w:rPr>
        <w:t>. Справка о применяемой организацией системе налогообложения (в случае если участником отбора применяется система налогообложения, при которой налог</w:t>
      </w:r>
      <w:r w:rsidR="00E26F7A">
        <w:rPr>
          <w:rFonts w:ascii="Times New Roman" w:hAnsi="Times New Roman" w:cs="Times New Roman"/>
          <w:sz w:val="24"/>
          <w:szCs w:val="24"/>
        </w:rPr>
        <w:t xml:space="preserve"> </w:t>
      </w:r>
      <w:r w:rsidRPr="00E26F7A">
        <w:rPr>
          <w:rFonts w:ascii="Times New Roman" w:hAnsi="Times New Roman" w:cs="Times New Roman"/>
          <w:sz w:val="24"/>
          <w:szCs w:val="24"/>
        </w:rPr>
        <w:t>на</w:t>
      </w:r>
      <w:r w:rsidR="00E26F7A">
        <w:rPr>
          <w:rFonts w:ascii="Times New Roman" w:hAnsi="Times New Roman" w:cs="Times New Roman"/>
          <w:sz w:val="24"/>
          <w:szCs w:val="24"/>
        </w:rPr>
        <w:t xml:space="preserve"> добавленную стоимость</w:t>
      </w:r>
      <w:r w:rsidR="00E26F7A"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 xml:space="preserve">не уплачивается или участник отбора освобожден от исполнения </w:t>
      </w:r>
      <w:r w:rsidR="00E26F7A">
        <w:rPr>
          <w:rFonts w:ascii="Times New Roman" w:hAnsi="Times New Roman" w:cs="Times New Roman"/>
          <w:sz w:val="24"/>
          <w:szCs w:val="24"/>
        </w:rPr>
        <w:t>обязанностей плательщика налога</w:t>
      </w:r>
      <w:r w:rsidR="00E26F7A"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>на добавленную стоимость в соответствии со статьями 145 и 145.1 Налогового кодекса Российской Федерации) (в свободной форме).</w:t>
      </w:r>
    </w:p>
    <w:p w:rsidR="009270F0" w:rsidRPr="00E26F7A" w:rsidRDefault="00087950" w:rsidP="009270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</w:t>
      </w:r>
      <w:r w:rsidR="0060728C" w:rsidRPr="00E26F7A">
        <w:rPr>
          <w:rFonts w:ascii="Times New Roman" w:hAnsi="Times New Roman" w:cs="Times New Roman"/>
          <w:sz w:val="24"/>
          <w:szCs w:val="24"/>
        </w:rPr>
        <w:t>20</w:t>
      </w:r>
      <w:r w:rsidR="009270F0" w:rsidRPr="00E26F7A">
        <w:rPr>
          <w:rFonts w:ascii="Times New Roman" w:hAnsi="Times New Roman" w:cs="Times New Roman"/>
          <w:sz w:val="24"/>
          <w:szCs w:val="24"/>
        </w:rPr>
        <w:t>. Справка о численности артистического персонала, планируемого к участию</w:t>
      </w:r>
      <w:r w:rsidR="00E26F7A">
        <w:rPr>
          <w:rFonts w:ascii="Times New Roman" w:hAnsi="Times New Roman" w:cs="Times New Roman"/>
          <w:sz w:val="24"/>
          <w:szCs w:val="24"/>
        </w:rPr>
        <w:t xml:space="preserve"> </w:t>
      </w:r>
      <w:r w:rsidR="009270F0" w:rsidRPr="00E26F7A">
        <w:rPr>
          <w:rFonts w:ascii="Times New Roman" w:hAnsi="Times New Roman" w:cs="Times New Roman"/>
          <w:sz w:val="24"/>
          <w:szCs w:val="24"/>
        </w:rPr>
        <w:t>в спектаклях, указанных в заявке</w:t>
      </w:r>
      <w:r w:rsidR="009270F0" w:rsidRPr="00E26F7A">
        <w:rPr>
          <w:rFonts w:ascii="Times New Roman" w:hAnsi="Times New Roman" w:cs="Times New Roman"/>
        </w:rPr>
        <w:t xml:space="preserve"> </w:t>
      </w:r>
      <w:r w:rsidR="009270F0" w:rsidRPr="00E26F7A">
        <w:rPr>
          <w:rFonts w:ascii="Times New Roman" w:hAnsi="Times New Roman" w:cs="Times New Roman"/>
          <w:sz w:val="24"/>
          <w:szCs w:val="24"/>
        </w:rPr>
        <w:t>участника отбора, по состоянию на дату подачи заявки</w:t>
      </w:r>
      <w:r w:rsidR="00E26F7A">
        <w:rPr>
          <w:rFonts w:ascii="Times New Roman" w:hAnsi="Times New Roman" w:cs="Times New Roman"/>
          <w:sz w:val="24"/>
          <w:szCs w:val="24"/>
        </w:rPr>
        <w:t xml:space="preserve"> на участие в отборе</w:t>
      </w:r>
      <w:r w:rsidR="00E26F7A">
        <w:rPr>
          <w:rFonts w:ascii="Times New Roman" w:hAnsi="Times New Roman" w:cs="Times New Roman"/>
          <w:sz w:val="24"/>
          <w:szCs w:val="24"/>
        </w:rPr>
        <w:br/>
      </w:r>
      <w:r w:rsidR="009270F0" w:rsidRPr="00E26F7A">
        <w:rPr>
          <w:rFonts w:ascii="Times New Roman" w:hAnsi="Times New Roman" w:cs="Times New Roman"/>
          <w:sz w:val="24"/>
          <w:szCs w:val="24"/>
        </w:rPr>
        <w:t>за подписью руководителя организации</w:t>
      </w:r>
      <w:r w:rsidR="00A013ED">
        <w:rPr>
          <w:rFonts w:ascii="Times New Roman" w:hAnsi="Times New Roman" w:cs="Times New Roman"/>
          <w:sz w:val="24"/>
          <w:szCs w:val="24"/>
        </w:rPr>
        <w:t xml:space="preserve"> </w:t>
      </w:r>
      <w:r w:rsidR="00A013ED" w:rsidRPr="00E26F7A">
        <w:rPr>
          <w:rFonts w:ascii="Times New Roman" w:hAnsi="Times New Roman" w:cs="Times New Roman"/>
          <w:sz w:val="24"/>
          <w:szCs w:val="24"/>
        </w:rPr>
        <w:t>(в свободной форме)</w:t>
      </w:r>
      <w:r w:rsidR="009270F0" w:rsidRPr="00E26F7A">
        <w:rPr>
          <w:rFonts w:ascii="Times New Roman" w:hAnsi="Times New Roman" w:cs="Times New Roman"/>
          <w:sz w:val="24"/>
          <w:szCs w:val="24"/>
        </w:rPr>
        <w:t>.</w:t>
      </w:r>
    </w:p>
    <w:p w:rsidR="00A013ED" w:rsidRPr="00A013ED" w:rsidRDefault="00087950" w:rsidP="00A013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</w:t>
      </w:r>
      <w:r w:rsidR="0060728C" w:rsidRPr="00E26F7A">
        <w:rPr>
          <w:rFonts w:ascii="Times New Roman" w:hAnsi="Times New Roman" w:cs="Times New Roman"/>
          <w:sz w:val="24"/>
          <w:szCs w:val="24"/>
        </w:rPr>
        <w:t>21</w:t>
      </w:r>
      <w:r w:rsidR="009270F0"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="00A013ED" w:rsidRPr="00A013ED">
        <w:rPr>
          <w:rFonts w:ascii="Times New Roman" w:hAnsi="Times New Roman" w:cs="Times New Roman"/>
          <w:sz w:val="24"/>
          <w:szCs w:val="24"/>
        </w:rPr>
        <w:t>Копии документов о высшем или среднем профессиональном образовании артистического персонала, задействованного в показе спектакля (спектаклей), заверенные</w:t>
      </w:r>
      <w:r w:rsidR="00A013ED" w:rsidRPr="00A013ED">
        <w:t xml:space="preserve"> </w:t>
      </w:r>
      <w:r w:rsidR="00A013ED" w:rsidRPr="00A013ED">
        <w:rPr>
          <w:rFonts w:ascii="Times New Roman" w:hAnsi="Times New Roman" w:cs="Times New Roman"/>
          <w:sz w:val="24"/>
          <w:szCs w:val="24"/>
        </w:rPr>
        <w:t xml:space="preserve">подписью руководителя </w:t>
      </w:r>
      <w:r w:rsidR="00A013ED">
        <w:rPr>
          <w:rFonts w:ascii="Times New Roman" w:hAnsi="Times New Roman" w:cs="Times New Roman"/>
          <w:sz w:val="24"/>
          <w:szCs w:val="24"/>
        </w:rPr>
        <w:br/>
      </w:r>
      <w:r w:rsidR="00A013ED" w:rsidRPr="00A013ED">
        <w:rPr>
          <w:rFonts w:ascii="Times New Roman" w:hAnsi="Times New Roman" w:cs="Times New Roman"/>
          <w:sz w:val="24"/>
          <w:szCs w:val="24"/>
        </w:rPr>
        <w:t xml:space="preserve">и печатью организации и (или) справка (справки) образовательной организации высшего (среднего профессионального) образования об освоении лицом (лицами), относящимся (относящихся) </w:t>
      </w:r>
      <w:r w:rsidR="00A013ED">
        <w:rPr>
          <w:rFonts w:ascii="Times New Roman" w:hAnsi="Times New Roman" w:cs="Times New Roman"/>
          <w:sz w:val="24"/>
          <w:szCs w:val="24"/>
        </w:rPr>
        <w:br/>
      </w:r>
      <w:r w:rsidR="00A013ED" w:rsidRPr="00A013ED">
        <w:rPr>
          <w:rFonts w:ascii="Times New Roman" w:hAnsi="Times New Roman" w:cs="Times New Roman"/>
          <w:sz w:val="24"/>
          <w:szCs w:val="24"/>
        </w:rPr>
        <w:t xml:space="preserve">к артистическому персоналу организации, задействованного в показе спектакля (спектаклей), образовательных программ по направлениям подготовки (специальностям), указанным в пункте </w:t>
      </w:r>
      <w:r w:rsidR="00A013ED">
        <w:rPr>
          <w:rFonts w:ascii="Times New Roman" w:hAnsi="Times New Roman" w:cs="Times New Roman"/>
          <w:sz w:val="24"/>
          <w:szCs w:val="24"/>
        </w:rPr>
        <w:t>6</w:t>
      </w:r>
      <w:r w:rsidR="00A013ED" w:rsidRPr="00A013ED">
        <w:rPr>
          <w:rFonts w:ascii="Times New Roman" w:hAnsi="Times New Roman" w:cs="Times New Roman"/>
          <w:sz w:val="24"/>
          <w:szCs w:val="24"/>
        </w:rPr>
        <w:t xml:space="preserve">.3 </w:t>
      </w:r>
      <w:r w:rsidR="00A013ED">
        <w:rPr>
          <w:rFonts w:ascii="Times New Roman" w:hAnsi="Times New Roman" w:cs="Times New Roman"/>
          <w:sz w:val="24"/>
          <w:szCs w:val="24"/>
        </w:rPr>
        <w:t>настоящего извещения</w:t>
      </w:r>
      <w:r w:rsidR="00A013ED" w:rsidRPr="00A013ED">
        <w:rPr>
          <w:rFonts w:ascii="Times New Roman" w:hAnsi="Times New Roman" w:cs="Times New Roman"/>
          <w:sz w:val="24"/>
          <w:szCs w:val="24"/>
        </w:rPr>
        <w:t>, заверенные подписью руководителя образовательной организации.</w:t>
      </w:r>
    </w:p>
    <w:p w:rsidR="009270F0" w:rsidRPr="00A013ED" w:rsidRDefault="00A013ED" w:rsidP="00A013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подтверждающих, что участник отбора является лауреатом детских региональных и (или) федеральных теа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тральных фестивалей и конкурсов </w:t>
      </w:r>
      <w:r w:rsidRPr="00A01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2018-2022 годах (в случае, если артистический персонал, задействованный в составе спектакля (спектаклей) участника отбора состоит из детей в возрасте до 18 лет).  </w:t>
      </w:r>
    </w:p>
    <w:p w:rsidR="009270F0" w:rsidRDefault="00087950" w:rsidP="009270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</w:t>
      </w:r>
      <w:r w:rsidR="009270F0" w:rsidRPr="00E26F7A">
        <w:rPr>
          <w:rFonts w:ascii="Times New Roman" w:hAnsi="Times New Roman" w:cs="Times New Roman"/>
          <w:sz w:val="24"/>
          <w:szCs w:val="24"/>
        </w:rPr>
        <w:t>2</w:t>
      </w:r>
      <w:r w:rsidR="0060728C" w:rsidRPr="00E26F7A">
        <w:rPr>
          <w:rFonts w:ascii="Times New Roman" w:hAnsi="Times New Roman" w:cs="Times New Roman"/>
          <w:sz w:val="24"/>
          <w:szCs w:val="24"/>
        </w:rPr>
        <w:t>2</w:t>
      </w:r>
      <w:r w:rsidR="009270F0" w:rsidRPr="00E26F7A">
        <w:rPr>
          <w:rFonts w:ascii="Times New Roman" w:hAnsi="Times New Roman" w:cs="Times New Roman"/>
          <w:sz w:val="24"/>
          <w:szCs w:val="24"/>
        </w:rPr>
        <w:t xml:space="preserve">. Согласие на обработку персональных данных лиц, указанных в пункте </w:t>
      </w:r>
      <w:r w:rsidR="002C07BF">
        <w:rPr>
          <w:rFonts w:ascii="Times New Roman" w:hAnsi="Times New Roman" w:cs="Times New Roman"/>
          <w:sz w:val="24"/>
          <w:szCs w:val="24"/>
        </w:rPr>
        <w:t>7.</w:t>
      </w:r>
      <w:r w:rsidR="009270F0" w:rsidRPr="00E26F7A">
        <w:rPr>
          <w:rFonts w:ascii="Times New Roman" w:hAnsi="Times New Roman" w:cs="Times New Roman"/>
          <w:sz w:val="24"/>
          <w:szCs w:val="24"/>
        </w:rPr>
        <w:t>1</w:t>
      </w:r>
      <w:r w:rsidR="00A013ED">
        <w:rPr>
          <w:rFonts w:ascii="Times New Roman" w:hAnsi="Times New Roman" w:cs="Times New Roman"/>
          <w:sz w:val="24"/>
          <w:szCs w:val="24"/>
        </w:rPr>
        <w:t>1</w:t>
      </w:r>
      <w:r w:rsidR="009270F0" w:rsidRPr="00E26F7A">
        <w:rPr>
          <w:rFonts w:ascii="Times New Roman" w:hAnsi="Times New Roman" w:cs="Times New Roman"/>
          <w:sz w:val="24"/>
          <w:szCs w:val="24"/>
        </w:rPr>
        <w:t xml:space="preserve"> </w:t>
      </w:r>
      <w:r w:rsidR="002C07BF">
        <w:rPr>
          <w:rFonts w:ascii="Times New Roman" w:hAnsi="Times New Roman" w:cs="Times New Roman"/>
          <w:sz w:val="24"/>
          <w:szCs w:val="24"/>
        </w:rPr>
        <w:t>настоящего извещения</w:t>
      </w:r>
      <w:r w:rsidR="009270F0" w:rsidRPr="00E26F7A">
        <w:rPr>
          <w:rFonts w:ascii="Times New Roman" w:hAnsi="Times New Roman" w:cs="Times New Roman"/>
          <w:sz w:val="24"/>
          <w:szCs w:val="24"/>
        </w:rPr>
        <w:t>, и лиц, относящихся к артистическому персоналу,</w:t>
      </w:r>
      <w:r w:rsidR="002C07BF">
        <w:rPr>
          <w:rFonts w:ascii="Times New Roman" w:hAnsi="Times New Roman" w:cs="Times New Roman"/>
          <w:sz w:val="24"/>
          <w:szCs w:val="24"/>
        </w:rPr>
        <w:t xml:space="preserve"> </w:t>
      </w:r>
      <w:r w:rsidR="009270F0" w:rsidRPr="00E26F7A">
        <w:rPr>
          <w:rFonts w:ascii="Times New Roman" w:hAnsi="Times New Roman" w:cs="Times New Roman"/>
          <w:sz w:val="24"/>
          <w:szCs w:val="24"/>
        </w:rPr>
        <w:t xml:space="preserve">в отношении которых предоставляются документы, указанные в пункте </w:t>
      </w:r>
      <w:r w:rsidR="002C07BF">
        <w:rPr>
          <w:rFonts w:ascii="Times New Roman" w:hAnsi="Times New Roman" w:cs="Times New Roman"/>
          <w:sz w:val="24"/>
          <w:szCs w:val="24"/>
        </w:rPr>
        <w:t>7.21</w:t>
      </w:r>
      <w:r w:rsidR="009270F0" w:rsidRPr="00E26F7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2C07BF">
        <w:rPr>
          <w:rFonts w:ascii="Times New Roman" w:hAnsi="Times New Roman" w:cs="Times New Roman"/>
          <w:sz w:val="24"/>
          <w:szCs w:val="24"/>
        </w:rPr>
        <w:t>извещения</w:t>
      </w:r>
      <w:r w:rsidR="003B3653" w:rsidRPr="00E26F7A">
        <w:rPr>
          <w:rFonts w:ascii="Times New Roman" w:hAnsi="Times New Roman" w:cs="Times New Roman"/>
          <w:sz w:val="24"/>
          <w:szCs w:val="24"/>
        </w:rPr>
        <w:t xml:space="preserve"> </w:t>
      </w:r>
      <w:r w:rsidR="009270F0" w:rsidRPr="00E26F7A">
        <w:rPr>
          <w:rFonts w:ascii="Times New Roman" w:hAnsi="Times New Roman" w:cs="Times New Roman"/>
          <w:sz w:val="24"/>
          <w:szCs w:val="24"/>
        </w:rPr>
        <w:t>(в свободной форме).</w:t>
      </w:r>
    </w:p>
    <w:p w:rsidR="00A013ED" w:rsidRDefault="00A013ED" w:rsidP="00A013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01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Справка организации о том, что организация по состоянию на дату не ранее чем </w:t>
      </w:r>
      <w:r w:rsidRPr="00A01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30 календарных дней до даты подачи заявки отсутствует в перечне организаций </w:t>
      </w:r>
      <w:r w:rsidRPr="00A01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физических лиц, в отношении которых имеются сведения об их причастности </w:t>
      </w:r>
      <w:r w:rsidRPr="00A01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экстремистской деятельности или терроризму, либо в перечне организаций и физических лиц,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1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которых имеются сведения об их причастности к распространению оружия массового уничтожения (в свободной форме).</w:t>
      </w:r>
    </w:p>
    <w:p w:rsidR="00A013ED" w:rsidRPr="00A013ED" w:rsidRDefault="00A013ED" w:rsidP="00A013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01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Справка организации, подтверждающая, что размер средней заработной платы каждого работника организации (включая обособленные подразделения, находящиеся </w:t>
      </w:r>
      <w:r w:rsidRPr="00A01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Санкт-Петербурга), рассчитываемый в соответствии со статьей 139 Трудового кодекса Российской Федерации, в течение 2022 года был не ниже размера минимальной заработной платы в Санкт-Петербурге, установленного региональным соглашением о минимальной заработной плате в Санкт-Петербурге на соответствующий период 2022 года (в свободной форме).</w:t>
      </w:r>
    </w:p>
    <w:p w:rsidR="002B3FE8" w:rsidRPr="00A013ED" w:rsidRDefault="00A013ED" w:rsidP="00A013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013ED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Письменное обоснование соответствия спектаклей</w:t>
      </w:r>
      <w:r w:rsidR="002B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постановку </w:t>
      </w:r>
      <w:r w:rsidRPr="00A01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показ которых запрашивается субсидия, а также спектаклей текущего репертуара организации, Основам государственной политики по сохранению и укреплению традиционных российских </w:t>
      </w:r>
      <w:r w:rsidR="002B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1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духовно-нравственных ценностей, утвержденным Указом Президента Российской Федерации </w:t>
      </w:r>
      <w:r w:rsidR="002B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1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09.11.2022 № 809.</w:t>
      </w:r>
    </w:p>
    <w:p w:rsidR="00087950" w:rsidRPr="00E26F7A" w:rsidRDefault="00087950" w:rsidP="0008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7.2</w:t>
      </w:r>
      <w:r w:rsidR="002B3FE8">
        <w:rPr>
          <w:rFonts w:ascii="Times New Roman" w:hAnsi="Times New Roman" w:cs="Times New Roman"/>
          <w:sz w:val="24"/>
          <w:szCs w:val="24"/>
        </w:rPr>
        <w:t>6</w:t>
      </w:r>
      <w:r w:rsidRPr="00E26F7A">
        <w:rPr>
          <w:rFonts w:ascii="Times New Roman" w:hAnsi="Times New Roman" w:cs="Times New Roman"/>
          <w:sz w:val="24"/>
          <w:szCs w:val="24"/>
        </w:rPr>
        <w:t xml:space="preserve">. </w:t>
      </w:r>
      <w:r w:rsidRPr="002B3FE8">
        <w:rPr>
          <w:rFonts w:ascii="Times New Roman" w:hAnsi="Times New Roman" w:cs="Times New Roman"/>
          <w:b/>
          <w:sz w:val="24"/>
          <w:szCs w:val="24"/>
        </w:rPr>
        <w:t>Для заявок на возмещение затрат</w:t>
      </w:r>
      <w:r w:rsidR="003B3653" w:rsidRPr="002B3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653" w:rsidRPr="00E26F7A">
        <w:rPr>
          <w:rFonts w:ascii="Times New Roman" w:hAnsi="Times New Roman" w:cs="Times New Roman"/>
          <w:sz w:val="24"/>
          <w:szCs w:val="24"/>
        </w:rPr>
        <w:t>дополнительно предоставляются</w:t>
      </w:r>
      <w:r w:rsidR="002B3FE8">
        <w:rPr>
          <w:rFonts w:ascii="Times New Roman" w:hAnsi="Times New Roman" w:cs="Times New Roman"/>
          <w:sz w:val="24"/>
          <w:szCs w:val="24"/>
        </w:rPr>
        <w:t xml:space="preserve"> </w:t>
      </w:r>
      <w:r w:rsidR="003B3653" w:rsidRPr="00E26F7A">
        <w:rPr>
          <w:rFonts w:ascii="Times New Roman" w:hAnsi="Times New Roman" w:cs="Times New Roman"/>
          <w:sz w:val="24"/>
          <w:szCs w:val="24"/>
        </w:rPr>
        <w:t>д</w:t>
      </w:r>
      <w:r w:rsidRPr="00E26F7A">
        <w:rPr>
          <w:rFonts w:ascii="Times New Roman" w:hAnsi="Times New Roman" w:cs="Times New Roman"/>
          <w:sz w:val="24"/>
          <w:szCs w:val="24"/>
        </w:rPr>
        <w:t>окументы, подтверждающие в соответствии с действующим законодательством Российской Федерации фактически понесенные затраты,</w:t>
      </w:r>
      <w:r w:rsidRPr="00E26F7A">
        <w:rPr>
          <w:rFonts w:ascii="Times New Roman" w:hAnsi="Times New Roman" w:cs="Times New Roman"/>
        </w:rPr>
        <w:t xml:space="preserve"> </w:t>
      </w:r>
      <w:r w:rsidRPr="00E26F7A">
        <w:rPr>
          <w:rFonts w:ascii="Times New Roman" w:hAnsi="Times New Roman" w:cs="Times New Roman"/>
          <w:sz w:val="24"/>
          <w:szCs w:val="24"/>
        </w:rPr>
        <w:t>которые представляются в виде копий, заверенных подписью</w:t>
      </w:r>
      <w:r w:rsidR="003B3653" w:rsidRPr="00E26F7A">
        <w:rPr>
          <w:rFonts w:ascii="Times New Roman" w:hAnsi="Times New Roman" w:cs="Times New Roman"/>
          <w:sz w:val="24"/>
          <w:szCs w:val="24"/>
        </w:rPr>
        <w:t xml:space="preserve"> </w:t>
      </w:r>
      <w:r w:rsidRPr="00E26F7A">
        <w:rPr>
          <w:rFonts w:ascii="Times New Roman" w:hAnsi="Times New Roman" w:cs="Times New Roman"/>
          <w:sz w:val="24"/>
          <w:szCs w:val="24"/>
        </w:rPr>
        <w:t>руководителя</w:t>
      </w:r>
      <w:r w:rsidR="003B3653" w:rsidRPr="00E26F7A">
        <w:rPr>
          <w:rFonts w:ascii="Times New Roman" w:hAnsi="Times New Roman" w:cs="Times New Roman"/>
          <w:sz w:val="24"/>
          <w:szCs w:val="24"/>
        </w:rPr>
        <w:t xml:space="preserve"> </w:t>
      </w:r>
      <w:r w:rsidRPr="00E26F7A">
        <w:rPr>
          <w:rFonts w:ascii="Times New Roman" w:hAnsi="Times New Roman" w:cs="Times New Roman"/>
          <w:sz w:val="24"/>
          <w:szCs w:val="24"/>
        </w:rPr>
        <w:t xml:space="preserve">и печатью организации, а именно: </w:t>
      </w:r>
    </w:p>
    <w:p w:rsidR="00087950" w:rsidRPr="00E26F7A" w:rsidRDefault="00087950" w:rsidP="0008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документы, подтверждающие возникновение обязател</w:t>
      </w:r>
      <w:r w:rsidR="003B3653" w:rsidRPr="00E26F7A">
        <w:rPr>
          <w:rFonts w:ascii="Times New Roman" w:hAnsi="Times New Roman" w:cs="Times New Roman"/>
          <w:sz w:val="24"/>
          <w:szCs w:val="24"/>
        </w:rPr>
        <w:t>ьства: при заключении договоров</w:t>
      </w:r>
      <w:r w:rsidR="003B3653" w:rsidRPr="00E26F7A"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>со сторонними организациями и физическими лицами - договоры, включая агентские, счета, копии лицензий - при осуществлении лицензируемых видов деятельности;</w:t>
      </w:r>
    </w:p>
    <w:p w:rsidR="00087950" w:rsidRPr="00E26F7A" w:rsidRDefault="00087950" w:rsidP="0008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документы, подтверждающие возникновение денежного обязательства:</w:t>
      </w:r>
      <w:r w:rsidR="00E26F7A">
        <w:rPr>
          <w:rFonts w:ascii="Times New Roman" w:hAnsi="Times New Roman" w:cs="Times New Roman"/>
          <w:sz w:val="24"/>
          <w:szCs w:val="24"/>
        </w:rPr>
        <w:t xml:space="preserve"> </w:t>
      </w:r>
      <w:r w:rsidRPr="00E26F7A">
        <w:rPr>
          <w:rFonts w:ascii="Times New Roman" w:hAnsi="Times New Roman" w:cs="Times New Roman"/>
          <w:sz w:val="24"/>
          <w:szCs w:val="24"/>
        </w:rPr>
        <w:t>счета-фактуры, акты, товарные накладные, товарно-транспортные накладные, путевые листы, расчетные или расчетно-платежные ведомости, авансовые отчеты с приложением копий документов, посадочных талонов, проездных билетов и прочих документов, подтверждающих произведенные расходы;</w:t>
      </w:r>
    </w:p>
    <w:p w:rsidR="00087950" w:rsidRPr="00E26F7A" w:rsidRDefault="00087950" w:rsidP="0008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документы, подтверждающие факт оплаты: при оплате </w:t>
      </w:r>
      <w:proofErr w:type="gramStart"/>
      <w:r w:rsidRPr="00E26F7A">
        <w:rPr>
          <w:rFonts w:ascii="Times New Roman" w:hAnsi="Times New Roman" w:cs="Times New Roman"/>
          <w:sz w:val="24"/>
          <w:szCs w:val="24"/>
        </w:rPr>
        <w:t>по безналичному расчету</w:t>
      </w:r>
      <w:proofErr w:type="gramEnd"/>
      <w:r w:rsidRPr="00E26F7A">
        <w:rPr>
          <w:rFonts w:ascii="Times New Roman" w:hAnsi="Times New Roman" w:cs="Times New Roman"/>
          <w:sz w:val="24"/>
          <w:szCs w:val="24"/>
        </w:rPr>
        <w:t xml:space="preserve"> прилагаются платежные поручения с отметкой банка, при оплате за наличный расчет прилагаются кассовые, товарные чеки, расчетно-платежные и(или) платежные ведомости, расходные кассовые ордера;</w:t>
      </w:r>
    </w:p>
    <w:p w:rsidR="00087950" w:rsidRPr="00E26F7A" w:rsidRDefault="00087950" w:rsidP="0008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фотоотчет (фотоизображения на бумажном (не менее десяти) и цифровом носителях (не менее 30), подтверждающий оказание услуг в рамках проведенного мероприятия (в том числе </w:t>
      </w:r>
      <w:r w:rsidRPr="00E26F7A">
        <w:rPr>
          <w:rFonts w:ascii="Times New Roman" w:hAnsi="Times New Roman" w:cs="Times New Roman"/>
          <w:sz w:val="24"/>
          <w:szCs w:val="24"/>
        </w:rPr>
        <w:lastRenderedPageBreak/>
        <w:t>фотоизображения призовой (наградной) и сувенирной продукции, транс</w:t>
      </w:r>
      <w:r w:rsidR="0060728C" w:rsidRPr="00E26F7A">
        <w:rPr>
          <w:rFonts w:ascii="Times New Roman" w:hAnsi="Times New Roman" w:cs="Times New Roman"/>
          <w:sz w:val="24"/>
          <w:szCs w:val="24"/>
        </w:rPr>
        <w:t>портных средств</w:t>
      </w:r>
      <w:r w:rsidR="0060728C" w:rsidRPr="00E26F7A"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>с государственным регистрационным знаком, используемого оборудования, выступления творческих коллективов и пр.);</w:t>
      </w:r>
    </w:p>
    <w:p w:rsidR="00087950" w:rsidRDefault="00087950" w:rsidP="0008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иные документы, подтверждающие фактически понесенные затраты по направлениям затрат, предусмотренных Порядком</w:t>
      </w:r>
      <w:r w:rsidRPr="00E26F7A">
        <w:rPr>
          <w:rFonts w:ascii="Times New Roman" w:hAnsi="Times New Roman" w:cs="Times New Roman"/>
        </w:rPr>
        <w:t xml:space="preserve"> </w:t>
      </w:r>
      <w:r w:rsidRPr="00E26F7A">
        <w:rPr>
          <w:rFonts w:ascii="Times New Roman" w:hAnsi="Times New Roman" w:cs="Times New Roman"/>
          <w:sz w:val="24"/>
          <w:szCs w:val="24"/>
        </w:rPr>
        <w:t>предоставления в 2022 году субсидий на возмещение затрат социально ориентированным некоммерческим организациям на проведение</w:t>
      </w:r>
      <w:r w:rsidR="0060728C" w:rsidRPr="00E26F7A">
        <w:rPr>
          <w:rFonts w:ascii="Times New Roman" w:hAnsi="Times New Roman" w:cs="Times New Roman"/>
          <w:sz w:val="24"/>
          <w:szCs w:val="24"/>
        </w:rPr>
        <w:t xml:space="preserve"> мероприятий в области культуры</w:t>
      </w:r>
      <w:r w:rsidR="0060728C" w:rsidRPr="00E26F7A"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>и искусства: фестивалей, конкурсов, проектов, утвержденным постановлением.</w:t>
      </w:r>
    </w:p>
    <w:p w:rsidR="002B3FE8" w:rsidRPr="00E26F7A" w:rsidRDefault="002B3FE8" w:rsidP="002B3F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26F7A">
        <w:rPr>
          <w:rFonts w:ascii="Times New Roman" w:hAnsi="Times New Roman" w:cs="Times New Roman"/>
          <w:sz w:val="24"/>
          <w:szCs w:val="24"/>
        </w:rPr>
        <w:t xml:space="preserve">. Копии документов, подтверждающих назначение (избрание) на должность руководителя организации. </w:t>
      </w:r>
    </w:p>
    <w:p w:rsidR="009270F0" w:rsidRPr="00E26F7A" w:rsidRDefault="009270F0" w:rsidP="009270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7950" w:rsidRPr="00E26F7A" w:rsidRDefault="00087950" w:rsidP="000879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Порядок подачи заявок и документов участниками отбора, требования, предъявляемые к форме и содержанию заявок и документов, подаваемых участниками отбора.</w:t>
      </w:r>
    </w:p>
    <w:p w:rsidR="00087950" w:rsidRPr="00E26F7A" w:rsidRDefault="00087950" w:rsidP="0008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6F7A">
        <w:rPr>
          <w:rFonts w:ascii="Times New Roman" w:hAnsi="Times New Roman" w:cs="Times New Roman"/>
          <w:sz w:val="24"/>
          <w:szCs w:val="24"/>
        </w:rPr>
        <w:t>Для участия в отборе участники отбора представляют в Комитет заявку</w:t>
      </w:r>
      <w:r w:rsidR="002B3FE8">
        <w:rPr>
          <w:rFonts w:ascii="Times New Roman" w:hAnsi="Times New Roman"/>
          <w:sz w:val="24"/>
          <w:szCs w:val="24"/>
        </w:rPr>
        <w:t xml:space="preserve">, форма которой утверждена распоряжением, </w:t>
      </w:r>
      <w:r w:rsidRPr="00E26F7A">
        <w:rPr>
          <w:rFonts w:ascii="Times New Roman" w:hAnsi="Times New Roman" w:cs="Times New Roman"/>
          <w:sz w:val="24"/>
          <w:szCs w:val="24"/>
        </w:rPr>
        <w:t xml:space="preserve">с приложением документов, </w:t>
      </w:r>
      <w:r w:rsidRPr="00E26F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указанных в </w:t>
      </w:r>
      <w:r w:rsidR="002B3F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пункте </w:t>
      </w:r>
      <w:r w:rsidRPr="00E26F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 настоящего извещения</w:t>
      </w:r>
      <w:r w:rsidR="00E26F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26F7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(далее - документы).</w:t>
      </w:r>
    </w:p>
    <w:p w:rsidR="0012075D" w:rsidRPr="0012075D" w:rsidRDefault="0012075D" w:rsidP="00120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2075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Заявка представляется на бумажном носителе (в составе комплекта с приложением документов), а также отдельно на </w:t>
      </w:r>
      <w:r w:rsidRPr="001207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электронном носителе (в формате </w:t>
      </w:r>
      <w:proofErr w:type="spellStart"/>
      <w:r w:rsidRPr="001207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Word</w:t>
      </w:r>
      <w:proofErr w:type="spellEnd"/>
      <w:r w:rsidRPr="001207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).</w:t>
      </w:r>
    </w:p>
    <w:p w:rsidR="0012075D" w:rsidRPr="0012075D" w:rsidRDefault="0012075D" w:rsidP="0012075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075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Заявка и документы представляются с сопроводительным письмом за подписью руководителя участника отбора или уполномоченного лица с приложением доверенности, и описью документов (</w:t>
      </w:r>
      <w:r w:rsidRPr="001207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5A4516" w:rsidRPr="005A451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</w:t>
      </w:r>
      <w:r w:rsidRPr="0012075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).</w:t>
      </w:r>
    </w:p>
    <w:p w:rsidR="00087950" w:rsidRPr="00E26F7A" w:rsidRDefault="00087950" w:rsidP="0008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 Заявка должна содержать согласие на публикацию (размещение) в сети «Интернет» информации об участнике отбора, подаваемой им заявке и иной информации</w:t>
      </w:r>
      <w:r w:rsidR="00E26F7A">
        <w:rPr>
          <w:rFonts w:ascii="Times New Roman" w:hAnsi="Times New Roman" w:cs="Times New Roman"/>
          <w:sz w:val="24"/>
          <w:szCs w:val="24"/>
        </w:rPr>
        <w:t xml:space="preserve"> </w:t>
      </w:r>
      <w:r w:rsidRPr="00E26F7A">
        <w:rPr>
          <w:rFonts w:ascii="Times New Roman" w:hAnsi="Times New Roman" w:cs="Times New Roman"/>
          <w:sz w:val="24"/>
          <w:szCs w:val="24"/>
        </w:rPr>
        <w:t>об участнике отбора</w:t>
      </w:r>
      <w:r w:rsidR="00E26F7A">
        <w:rPr>
          <w:rFonts w:ascii="Times New Roman" w:hAnsi="Times New Roman" w:cs="Times New Roman"/>
          <w:sz w:val="24"/>
          <w:szCs w:val="24"/>
        </w:rPr>
        <w:t>, связанной</w:t>
      </w:r>
      <w:r w:rsidR="00E26F7A"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>с отбором</w:t>
      </w:r>
      <w:r w:rsidR="0012075D">
        <w:rPr>
          <w:rFonts w:ascii="Times New Roman" w:hAnsi="Times New Roman" w:cs="Times New Roman"/>
          <w:sz w:val="24"/>
          <w:szCs w:val="24"/>
        </w:rPr>
        <w:t>,</w:t>
      </w:r>
      <w:r w:rsidR="0012075D" w:rsidRPr="0012075D">
        <w:rPr>
          <w:rFonts w:ascii="Times New Roman" w:hAnsi="Times New Roman"/>
          <w:sz w:val="24"/>
          <w:szCs w:val="24"/>
        </w:rPr>
        <w:t xml:space="preserve"> </w:t>
      </w:r>
      <w:r w:rsidR="0012075D">
        <w:rPr>
          <w:rFonts w:ascii="Times New Roman" w:hAnsi="Times New Roman"/>
          <w:sz w:val="24"/>
          <w:szCs w:val="24"/>
        </w:rPr>
        <w:t>а также согласие на обработку персональных данных</w:t>
      </w:r>
      <w:r w:rsidR="008D4F7D">
        <w:rPr>
          <w:rFonts w:ascii="Times New Roman" w:hAnsi="Times New Roman" w:cs="Times New Roman"/>
          <w:sz w:val="24"/>
          <w:szCs w:val="24"/>
        </w:rPr>
        <w:t xml:space="preserve"> (</w:t>
      </w:r>
      <w:r w:rsidR="008D4F7D" w:rsidRPr="005A4516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A4516" w:rsidRPr="005A4516">
        <w:rPr>
          <w:rFonts w:ascii="Times New Roman" w:hAnsi="Times New Roman" w:cs="Times New Roman"/>
          <w:b/>
          <w:sz w:val="24"/>
          <w:szCs w:val="24"/>
        </w:rPr>
        <w:t>5</w:t>
      </w:r>
      <w:r w:rsidR="008D4F7D">
        <w:rPr>
          <w:rFonts w:ascii="Times New Roman" w:hAnsi="Times New Roman" w:cs="Times New Roman"/>
          <w:sz w:val="24"/>
          <w:szCs w:val="24"/>
        </w:rPr>
        <w:t>)</w:t>
      </w:r>
      <w:r w:rsidRPr="00E26F7A">
        <w:rPr>
          <w:rFonts w:ascii="Times New Roman" w:hAnsi="Times New Roman" w:cs="Times New Roman"/>
          <w:sz w:val="24"/>
          <w:szCs w:val="24"/>
        </w:rPr>
        <w:t>.</w:t>
      </w:r>
    </w:p>
    <w:p w:rsidR="0012075D" w:rsidRPr="0012075D" w:rsidRDefault="0012075D" w:rsidP="00120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2075D">
        <w:rPr>
          <w:rFonts w:ascii="Times New Roman" w:hAnsi="Times New Roman"/>
          <w:sz w:val="24"/>
          <w:szCs w:val="24"/>
        </w:rPr>
        <w:t xml:space="preserve">Форма заявки является </w:t>
      </w:r>
      <w:r w:rsidRPr="0012075D">
        <w:rPr>
          <w:rFonts w:ascii="Times New Roman" w:hAnsi="Times New Roman"/>
          <w:b/>
          <w:sz w:val="24"/>
          <w:szCs w:val="24"/>
        </w:rPr>
        <w:t>приложением 3</w:t>
      </w:r>
      <w:r w:rsidRPr="0012075D">
        <w:rPr>
          <w:rFonts w:ascii="Times New Roman" w:hAnsi="Times New Roman"/>
          <w:sz w:val="24"/>
          <w:szCs w:val="24"/>
        </w:rPr>
        <w:t xml:space="preserve"> к настоящему извещению.</w:t>
      </w:r>
    </w:p>
    <w:p w:rsidR="00087950" w:rsidRPr="00E26F7A" w:rsidRDefault="00087950" w:rsidP="0008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Каждым участником отбора может быть подано не более трех заявок.</w:t>
      </w:r>
    </w:p>
    <w:p w:rsidR="00087950" w:rsidRPr="00E26F7A" w:rsidRDefault="00087950" w:rsidP="0008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Прием заявок и </w:t>
      </w:r>
      <w:r w:rsidR="0012075D">
        <w:rPr>
          <w:rFonts w:ascii="Times New Roman" w:hAnsi="Times New Roman" w:cs="Times New Roman"/>
          <w:sz w:val="24"/>
          <w:szCs w:val="24"/>
        </w:rPr>
        <w:t>д</w:t>
      </w:r>
      <w:r w:rsidRPr="00E26F7A">
        <w:rPr>
          <w:rFonts w:ascii="Times New Roman" w:hAnsi="Times New Roman" w:cs="Times New Roman"/>
          <w:sz w:val="24"/>
          <w:szCs w:val="24"/>
        </w:rPr>
        <w:t>окументов осуществляется Комитетом в п</w:t>
      </w:r>
      <w:r w:rsidR="00AA6BBC" w:rsidRPr="00E26F7A">
        <w:rPr>
          <w:rFonts w:ascii="Times New Roman" w:hAnsi="Times New Roman" w:cs="Times New Roman"/>
          <w:sz w:val="24"/>
          <w:szCs w:val="24"/>
        </w:rPr>
        <w:t>орядке, установленном распоряжением</w:t>
      </w:r>
      <w:r w:rsidR="0012075D">
        <w:rPr>
          <w:rFonts w:ascii="Times New Roman" w:hAnsi="Times New Roman" w:cs="Times New Roman"/>
          <w:sz w:val="24"/>
          <w:szCs w:val="24"/>
        </w:rPr>
        <w:t>,</w:t>
      </w:r>
      <w:r w:rsidRPr="00E26F7A">
        <w:rPr>
          <w:rFonts w:ascii="Times New Roman" w:hAnsi="Times New Roman" w:cs="Times New Roman"/>
          <w:sz w:val="24"/>
          <w:szCs w:val="24"/>
        </w:rPr>
        <w:t xml:space="preserve"> в сроки и месте, которые указаны в настоящем извещении. </w:t>
      </w:r>
    </w:p>
    <w:p w:rsidR="00087950" w:rsidRPr="00E26F7A" w:rsidRDefault="00087950" w:rsidP="0008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Заявка и все листы </w:t>
      </w:r>
      <w:r w:rsidR="0012075D">
        <w:rPr>
          <w:rFonts w:ascii="Times New Roman" w:hAnsi="Times New Roman" w:cs="Times New Roman"/>
          <w:sz w:val="24"/>
          <w:szCs w:val="24"/>
        </w:rPr>
        <w:t>д</w:t>
      </w:r>
      <w:r w:rsidRPr="00E26F7A">
        <w:rPr>
          <w:rFonts w:ascii="Times New Roman" w:hAnsi="Times New Roman" w:cs="Times New Roman"/>
          <w:sz w:val="24"/>
          <w:szCs w:val="24"/>
        </w:rPr>
        <w:t xml:space="preserve">окументов, представляемых одновременно с заявкой, должны быть прошиты и пронумерованы сквозной нумерацией в составе единого комплекта </w:t>
      </w:r>
      <w:r w:rsidR="0012075D">
        <w:rPr>
          <w:rFonts w:ascii="Times New Roman" w:hAnsi="Times New Roman" w:cs="Times New Roman"/>
          <w:sz w:val="24"/>
          <w:szCs w:val="24"/>
        </w:rPr>
        <w:t>д</w:t>
      </w:r>
      <w:r w:rsidRPr="00E26F7A">
        <w:rPr>
          <w:rFonts w:ascii="Times New Roman" w:hAnsi="Times New Roman" w:cs="Times New Roman"/>
          <w:sz w:val="24"/>
          <w:szCs w:val="24"/>
        </w:rPr>
        <w:t xml:space="preserve">окументов. Документы должны быть подписаны, а копии </w:t>
      </w:r>
      <w:r w:rsidR="00AA6BBC" w:rsidRPr="00E26F7A">
        <w:rPr>
          <w:rFonts w:ascii="Times New Roman" w:hAnsi="Times New Roman" w:cs="Times New Roman"/>
          <w:sz w:val="24"/>
          <w:szCs w:val="24"/>
        </w:rPr>
        <w:t>доку</w:t>
      </w:r>
      <w:r w:rsidRPr="00E26F7A">
        <w:rPr>
          <w:rFonts w:ascii="Times New Roman" w:hAnsi="Times New Roman" w:cs="Times New Roman"/>
          <w:sz w:val="24"/>
          <w:szCs w:val="24"/>
        </w:rPr>
        <w:t xml:space="preserve">ментов заверены подписью руководителя участника отбора и оттиском печати участника отбора (при ее наличии). </w:t>
      </w:r>
      <w:r w:rsidRPr="008D4F7D">
        <w:rPr>
          <w:rFonts w:ascii="Times New Roman" w:hAnsi="Times New Roman" w:cs="Times New Roman"/>
          <w:b/>
          <w:sz w:val="24"/>
          <w:szCs w:val="24"/>
        </w:rPr>
        <w:t>Документы прошиваются после заявки</w:t>
      </w:r>
      <w:r w:rsidRPr="00E26F7A">
        <w:rPr>
          <w:rFonts w:ascii="Times New Roman" w:hAnsi="Times New Roman" w:cs="Times New Roman"/>
          <w:sz w:val="24"/>
          <w:szCs w:val="24"/>
        </w:rPr>
        <w:t>.</w:t>
      </w:r>
    </w:p>
    <w:p w:rsidR="00087950" w:rsidRPr="00E26F7A" w:rsidRDefault="00087950" w:rsidP="000879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Для заявок </w:t>
      </w:r>
      <w:r w:rsidRPr="008D4F7D">
        <w:rPr>
          <w:rFonts w:ascii="Times New Roman" w:hAnsi="Times New Roman" w:cs="Times New Roman"/>
          <w:b/>
          <w:sz w:val="24"/>
          <w:szCs w:val="24"/>
        </w:rPr>
        <w:t>на возмещение затрат</w:t>
      </w:r>
      <w:r w:rsidRPr="00E26F7A">
        <w:rPr>
          <w:rFonts w:ascii="Times New Roman" w:hAnsi="Times New Roman" w:cs="Times New Roman"/>
          <w:sz w:val="24"/>
          <w:szCs w:val="24"/>
        </w:rPr>
        <w:t xml:space="preserve">: </w:t>
      </w:r>
      <w:r w:rsidR="00AA6BBC" w:rsidRPr="00E26F7A">
        <w:rPr>
          <w:rFonts w:ascii="Times New Roman" w:hAnsi="Times New Roman" w:cs="Times New Roman"/>
          <w:sz w:val="24"/>
          <w:szCs w:val="24"/>
        </w:rPr>
        <w:t>д</w:t>
      </w:r>
      <w:r w:rsidRPr="00E26F7A">
        <w:rPr>
          <w:rFonts w:ascii="Times New Roman" w:hAnsi="Times New Roman" w:cs="Times New Roman"/>
          <w:sz w:val="24"/>
          <w:szCs w:val="24"/>
        </w:rPr>
        <w:t xml:space="preserve">окументы, подтверждающие в соответствии </w:t>
      </w:r>
      <w:r w:rsidRPr="00E26F7A">
        <w:rPr>
          <w:rFonts w:ascii="Times New Roman" w:hAnsi="Times New Roman" w:cs="Times New Roman"/>
          <w:sz w:val="24"/>
          <w:szCs w:val="24"/>
        </w:rPr>
        <w:br/>
        <w:t>с действующим законодательством Российской Федерации фактически понесенные затраты, прошиваются отдельно.</w:t>
      </w:r>
    </w:p>
    <w:p w:rsidR="00BC2159" w:rsidRPr="00E26F7A" w:rsidRDefault="00BC2159" w:rsidP="00917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C94" w:rsidRPr="00E26F7A" w:rsidRDefault="00FD3C94" w:rsidP="00FD3C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Порядок отзыва заявок и документов участниками </w:t>
      </w:r>
      <w:r w:rsidR="00AA6BBC"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отбора, порядок возврата заявок</w:t>
      </w:r>
      <w:r w:rsidR="00AA6BBC"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документов участников отбора, основания для возврата заявок и документов участников отбора, порядок внесения изменений в заявки и документы участников отбора.</w:t>
      </w:r>
    </w:p>
    <w:p w:rsidR="00FD3C94" w:rsidRDefault="00FD3C94" w:rsidP="00FD3C94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E26F7A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Заявка и Документы могут быть отозваны до окончания срока приема заявок</w:t>
      </w:r>
      <w:r w:rsidRPr="00E26F7A">
        <w:rPr>
          <w:rFonts w:ascii="Times New Roman" w:hAnsi="Times New Roman" w:cs="Times New Roman"/>
          <w:spacing w:val="-4"/>
          <w:sz w:val="24"/>
          <w:szCs w:val="24"/>
          <w:lang w:eastAsia="ru-RU"/>
        </w:rPr>
        <w:br/>
        <w:t>и Документов путем направления участниками отбора соответствующего обращения</w:t>
      </w:r>
      <w:r w:rsidRPr="00E26F7A">
        <w:rPr>
          <w:rFonts w:ascii="Times New Roman" w:hAnsi="Times New Roman" w:cs="Times New Roman"/>
          <w:spacing w:val="-4"/>
          <w:sz w:val="24"/>
          <w:szCs w:val="24"/>
          <w:lang w:eastAsia="ru-RU"/>
        </w:rPr>
        <w:br/>
        <w:t>в Комитет. Возврат отозванных заявок и Документов осуществляется Комитетом в течение трех рабочих дней со дня отзыва путем их вручения уполномоченным представителям участников отбора.</w:t>
      </w:r>
    </w:p>
    <w:p w:rsidR="0012075D" w:rsidRPr="00E26F7A" w:rsidRDefault="0012075D" w:rsidP="00120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Внесение участниками отбора изменений в представленные в Комитет заявки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F7A">
        <w:rPr>
          <w:rFonts w:ascii="Times New Roman" w:hAnsi="Times New Roman" w:cs="Times New Roman"/>
          <w:sz w:val="24"/>
          <w:szCs w:val="24"/>
        </w:rPr>
        <w:t>и Д</w:t>
      </w:r>
      <w:r>
        <w:rPr>
          <w:rFonts w:ascii="Times New Roman" w:hAnsi="Times New Roman" w:cs="Times New Roman"/>
          <w:sz w:val="24"/>
          <w:szCs w:val="24"/>
        </w:rPr>
        <w:t>окументы,</w:t>
      </w:r>
      <w:r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>а также представление в Комитет дополнительных Докуме</w:t>
      </w:r>
      <w:r>
        <w:rPr>
          <w:rFonts w:ascii="Times New Roman" w:hAnsi="Times New Roman" w:cs="Times New Roman"/>
          <w:sz w:val="24"/>
          <w:szCs w:val="24"/>
        </w:rPr>
        <w:t>нтов после представления заявки</w:t>
      </w:r>
      <w:r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>не допускаются.</w:t>
      </w:r>
    </w:p>
    <w:p w:rsidR="00FD3C94" w:rsidRPr="00E26F7A" w:rsidRDefault="00FD3C94" w:rsidP="00917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C94" w:rsidRPr="00E26F7A" w:rsidRDefault="00FD3C94" w:rsidP="00FD3C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Порядок рассмотрения и оценки заявок и документ</w:t>
      </w:r>
      <w:r w:rsidR="006D2C59"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 участников отбора, указанных</w:t>
      </w:r>
      <w:r w:rsidR="006D2C59"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пункте 7 настоящего извещения.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В течение 30 календарных дней со дня окончания приема заявок и документов Комитет рассматривает заявки и документы на предмет</w:t>
      </w:r>
      <w:r w:rsidR="0012075D">
        <w:rPr>
          <w:rFonts w:ascii="Times New Roman" w:hAnsi="Times New Roman" w:cs="Times New Roman"/>
          <w:sz w:val="24"/>
          <w:szCs w:val="24"/>
        </w:rPr>
        <w:t xml:space="preserve"> их соответствия установленным </w:t>
      </w:r>
      <w:r w:rsidRPr="00E26F7A">
        <w:rPr>
          <w:rFonts w:ascii="Times New Roman" w:hAnsi="Times New Roman" w:cs="Times New Roman"/>
          <w:sz w:val="24"/>
          <w:szCs w:val="24"/>
        </w:rPr>
        <w:t>в настоящем извещении требованиям, на соблюдение условий и порядка предоставления субсидий, установленных постановлением, проводит проверку</w:t>
      </w:r>
      <w:r w:rsidR="00DA233E">
        <w:rPr>
          <w:rFonts w:ascii="Times New Roman" w:hAnsi="Times New Roman" w:cs="Times New Roman"/>
          <w:sz w:val="24"/>
          <w:szCs w:val="24"/>
        </w:rPr>
        <w:t xml:space="preserve"> достоверности</w:t>
      </w:r>
      <w:r w:rsidRPr="00E26F7A">
        <w:rPr>
          <w:rFonts w:ascii="Times New Roman" w:hAnsi="Times New Roman" w:cs="Times New Roman"/>
          <w:sz w:val="24"/>
          <w:szCs w:val="24"/>
        </w:rPr>
        <w:t xml:space="preserve"> сведений, содержащихся в заявка</w:t>
      </w:r>
      <w:r w:rsidR="00DA233E">
        <w:rPr>
          <w:rFonts w:ascii="Times New Roman" w:hAnsi="Times New Roman" w:cs="Times New Roman"/>
          <w:sz w:val="24"/>
          <w:szCs w:val="24"/>
        </w:rPr>
        <w:t xml:space="preserve">х </w:t>
      </w:r>
      <w:r w:rsidRPr="00E26F7A">
        <w:rPr>
          <w:rFonts w:ascii="Times New Roman" w:hAnsi="Times New Roman" w:cs="Times New Roman"/>
          <w:sz w:val="24"/>
          <w:szCs w:val="24"/>
        </w:rPr>
        <w:t xml:space="preserve">и документах, а также проверку обоснованности представленных участниками отбора расчета размеров субсидий (далее - проверка заявки). 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По результатам проверки заявок Комитетом составляется: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lastRenderedPageBreak/>
        <w:t xml:space="preserve">акт о соответствии (несоответствии) </w:t>
      </w:r>
      <w:r w:rsidR="0012075D">
        <w:rPr>
          <w:rFonts w:ascii="Times New Roman" w:hAnsi="Times New Roman" w:cs="Times New Roman"/>
          <w:sz w:val="24"/>
          <w:szCs w:val="24"/>
        </w:rPr>
        <w:t>участников отбора</w:t>
      </w:r>
      <w:r w:rsidRPr="00E26F7A">
        <w:rPr>
          <w:rFonts w:ascii="Times New Roman" w:hAnsi="Times New Roman" w:cs="Times New Roman"/>
          <w:sz w:val="24"/>
          <w:szCs w:val="24"/>
        </w:rPr>
        <w:t xml:space="preserve"> условиям предоставления субсидий (далее - акт о соответствии);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справка о рекомендуемом расчете баллов в соответствии с критериями отбора</w:t>
      </w:r>
      <w:r w:rsidR="006D2C59" w:rsidRPr="00E26F7A">
        <w:rPr>
          <w:rFonts w:ascii="Times New Roman" w:hAnsi="Times New Roman" w:cs="Times New Roman"/>
          <w:sz w:val="24"/>
          <w:szCs w:val="24"/>
        </w:rPr>
        <w:t>, относящимися</w:t>
      </w:r>
      <w:r w:rsidR="006D2C59" w:rsidRPr="00E26F7A"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>к компетенции Комитета (далее - справка о расчете баллов).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В течение пяти рабочих дней после завершения проверки заявок заявки и документы передаются на рассмотрение конкурсной комиссии вместе с актом о соответствии</w:t>
      </w:r>
      <w:r w:rsidR="00E26F7A">
        <w:rPr>
          <w:rFonts w:ascii="Times New Roman" w:hAnsi="Times New Roman" w:cs="Times New Roman"/>
          <w:sz w:val="24"/>
          <w:szCs w:val="24"/>
        </w:rPr>
        <w:t xml:space="preserve"> </w:t>
      </w:r>
      <w:r w:rsidRPr="00E26F7A">
        <w:rPr>
          <w:rFonts w:ascii="Times New Roman" w:hAnsi="Times New Roman" w:cs="Times New Roman"/>
          <w:sz w:val="24"/>
          <w:szCs w:val="24"/>
        </w:rPr>
        <w:t>и справкой о расчете баллов для принятия решения: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о допуске участников отбора к участию в отборе и(или) об отклонении заявок; 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о присуждении заявкам баллов по всем критериям отбора;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о предоставлении (отказе в предоставлении) субсидий участникам отбора</w:t>
      </w:r>
      <w:r w:rsidR="006D2C59" w:rsidRPr="00E26F7A">
        <w:rPr>
          <w:rFonts w:ascii="Times New Roman" w:hAnsi="Times New Roman" w:cs="Times New Roman"/>
          <w:sz w:val="24"/>
          <w:szCs w:val="24"/>
        </w:rPr>
        <w:t>, допущенным</w:t>
      </w:r>
      <w:r w:rsidR="006D2C59" w:rsidRPr="00E26F7A"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>к участию в отборе;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об определении размеров предоставляемых субсидий. 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F7D">
        <w:rPr>
          <w:rFonts w:ascii="Times New Roman" w:hAnsi="Times New Roman" w:cs="Times New Roman"/>
          <w:b/>
          <w:sz w:val="24"/>
          <w:szCs w:val="24"/>
        </w:rPr>
        <w:t>Основаниями для принятия комиссией решения об отклонении заявок являются</w:t>
      </w:r>
      <w:r w:rsidRPr="00E26F7A">
        <w:rPr>
          <w:rFonts w:ascii="Times New Roman" w:hAnsi="Times New Roman" w:cs="Times New Roman"/>
          <w:sz w:val="24"/>
          <w:szCs w:val="24"/>
        </w:rPr>
        <w:t>: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несоответствие </w:t>
      </w:r>
      <w:r w:rsidR="0027528E">
        <w:rPr>
          <w:rFonts w:ascii="Times New Roman" w:hAnsi="Times New Roman" w:cs="Times New Roman"/>
          <w:sz w:val="24"/>
          <w:szCs w:val="24"/>
        </w:rPr>
        <w:t>участников отбора</w:t>
      </w:r>
      <w:r w:rsidRPr="00E26F7A">
        <w:rPr>
          <w:rFonts w:ascii="Times New Roman" w:hAnsi="Times New Roman" w:cs="Times New Roman"/>
          <w:sz w:val="24"/>
          <w:szCs w:val="24"/>
        </w:rPr>
        <w:t xml:space="preserve"> условиям предоставления субсидий</w:t>
      </w:r>
      <w:r w:rsidR="00A6190D">
        <w:rPr>
          <w:rFonts w:ascii="Times New Roman" w:hAnsi="Times New Roman" w:cs="Times New Roman"/>
          <w:sz w:val="24"/>
          <w:szCs w:val="24"/>
        </w:rPr>
        <w:t xml:space="preserve">, установленных </w:t>
      </w:r>
      <w:r w:rsidR="00A6190D">
        <w:rPr>
          <w:rFonts w:ascii="Times New Roman" w:hAnsi="Times New Roman" w:cs="Times New Roman"/>
          <w:sz w:val="24"/>
          <w:szCs w:val="24"/>
        </w:rPr>
        <w:br/>
      </w:r>
      <w:r w:rsidR="00A036CF" w:rsidRPr="00A036CF">
        <w:rPr>
          <w:rFonts w:ascii="Times New Roman" w:hAnsi="Times New Roman" w:cs="Times New Roman"/>
          <w:sz w:val="24"/>
          <w:szCs w:val="24"/>
        </w:rPr>
        <w:t>абзацами вторым</w:t>
      </w:r>
      <w:r w:rsidR="00D04C54">
        <w:rPr>
          <w:rFonts w:ascii="Times New Roman" w:hAnsi="Times New Roman" w:cs="Times New Roman"/>
          <w:sz w:val="24"/>
          <w:szCs w:val="24"/>
        </w:rPr>
        <w:t>и</w:t>
      </w:r>
      <w:r w:rsidR="00A036CF" w:rsidRPr="00A036CF">
        <w:rPr>
          <w:rFonts w:ascii="Times New Roman" w:hAnsi="Times New Roman" w:cs="Times New Roman"/>
          <w:sz w:val="24"/>
          <w:szCs w:val="24"/>
        </w:rPr>
        <w:t xml:space="preserve"> </w:t>
      </w:r>
      <w:r w:rsidR="00A6190D">
        <w:rPr>
          <w:rFonts w:ascii="Times New Roman" w:hAnsi="Times New Roman" w:cs="Times New Roman"/>
          <w:sz w:val="24"/>
          <w:szCs w:val="24"/>
        </w:rPr>
        <w:t>пункт</w:t>
      </w:r>
      <w:r w:rsidR="00A036CF">
        <w:rPr>
          <w:rFonts w:ascii="Times New Roman" w:hAnsi="Times New Roman" w:cs="Times New Roman"/>
          <w:sz w:val="24"/>
          <w:szCs w:val="24"/>
        </w:rPr>
        <w:t>ов</w:t>
      </w:r>
      <w:r w:rsidR="0027528E">
        <w:rPr>
          <w:rFonts w:ascii="Times New Roman" w:hAnsi="Times New Roman" w:cs="Times New Roman"/>
          <w:sz w:val="24"/>
          <w:szCs w:val="24"/>
        </w:rPr>
        <w:t xml:space="preserve"> 2.5.8</w:t>
      </w:r>
      <w:r w:rsidR="00A6190D">
        <w:rPr>
          <w:rFonts w:ascii="Times New Roman" w:hAnsi="Times New Roman" w:cs="Times New Roman"/>
          <w:sz w:val="24"/>
          <w:szCs w:val="24"/>
        </w:rPr>
        <w:t xml:space="preserve"> </w:t>
      </w:r>
      <w:r w:rsidR="0027528E">
        <w:rPr>
          <w:rFonts w:ascii="Times New Roman" w:hAnsi="Times New Roman" w:cs="Times New Roman"/>
          <w:sz w:val="24"/>
          <w:szCs w:val="24"/>
        </w:rPr>
        <w:t>приложений №1 и №2 к постановлению</w:t>
      </w:r>
      <w:r w:rsidR="00A036CF">
        <w:rPr>
          <w:rFonts w:ascii="Times New Roman" w:hAnsi="Times New Roman" w:cs="Times New Roman"/>
          <w:sz w:val="24"/>
          <w:szCs w:val="24"/>
        </w:rPr>
        <w:t>;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участником отбора заявок и (или) документов требованиям, установленным в настоящем извещении </w:t>
      </w:r>
      <w:r w:rsidR="0027528E">
        <w:rPr>
          <w:rFonts w:ascii="Times New Roman" w:hAnsi="Times New Roman" w:cs="Times New Roman"/>
          <w:sz w:val="24"/>
          <w:szCs w:val="24"/>
        </w:rPr>
        <w:t>в соответствии с перечнем документов и формой заявки</w:t>
      </w:r>
      <w:r w:rsidRPr="00E26F7A">
        <w:rPr>
          <w:rFonts w:ascii="Times New Roman" w:hAnsi="Times New Roman" w:cs="Times New Roman"/>
          <w:sz w:val="24"/>
          <w:szCs w:val="24"/>
        </w:rPr>
        <w:t>;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непредставление (представление не в полном объеме) документов;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недостоверность информации, содержащейся в документах, в том числе информации о месте нахождения и адресе</w:t>
      </w:r>
      <w:r w:rsidRPr="00E26F7A">
        <w:rPr>
          <w:rFonts w:ascii="Times New Roman" w:hAnsi="Times New Roman" w:cs="Times New Roman"/>
        </w:rPr>
        <w:t xml:space="preserve"> </w:t>
      </w:r>
      <w:r w:rsidRPr="00E26F7A">
        <w:rPr>
          <w:rFonts w:ascii="Times New Roman" w:hAnsi="Times New Roman" w:cs="Times New Roman"/>
          <w:sz w:val="24"/>
          <w:szCs w:val="24"/>
        </w:rPr>
        <w:t>участника отбора;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подача участником отбора заявки и(или) документов после даты и(или) времени, определенных для их представления.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В случае подачи участником отбора более трех заявок, к рассмотрению на комиссии принимаются заявки с более ранней датой и (или) временем регистрации таких заявок. 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Победителем отбора являются участники отбора, заявкам которых присвоено не менее 50 баллов.</w:t>
      </w:r>
    </w:p>
    <w:p w:rsidR="00FD3C94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Решение комиссии об определении победителей отбора принимается в течение пяти рабочих дней со дня передачи заявок и Документов на рассмотрение комиссии.</w:t>
      </w:r>
    </w:p>
    <w:p w:rsidR="00990E33" w:rsidRPr="00E26F7A" w:rsidRDefault="00990E33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0E33">
        <w:rPr>
          <w:rFonts w:ascii="Times New Roman" w:hAnsi="Times New Roman" w:cs="Times New Roman"/>
          <w:sz w:val="24"/>
          <w:szCs w:val="24"/>
        </w:rPr>
        <w:t xml:space="preserve">Решения комиссии принимаются простым большинством голосов присутствующих на заседании комиссии членов комиссии. </w:t>
      </w:r>
    </w:p>
    <w:p w:rsidR="00FD3C94" w:rsidRPr="00E26F7A" w:rsidRDefault="00FD3C94" w:rsidP="00FD3C94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субсидий принимается в форме </w:t>
      </w:r>
      <w:bookmarkStart w:id="1" w:name="Par0"/>
      <w:bookmarkEnd w:id="1"/>
      <w:r w:rsidRPr="00E26F7A">
        <w:rPr>
          <w:rFonts w:ascii="Times New Roman" w:hAnsi="Times New Roman" w:cs="Times New Roman"/>
          <w:sz w:val="24"/>
          <w:szCs w:val="24"/>
        </w:rPr>
        <w:t xml:space="preserve">распоряжения Комитета </w:t>
      </w:r>
      <w:r w:rsidRPr="00E26F7A">
        <w:rPr>
          <w:rFonts w:ascii="Times New Roman" w:hAnsi="Times New Roman" w:cs="Times New Roman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>на основании решения комиссии. Распоряжение Комитета о пред</w:t>
      </w:r>
      <w:r w:rsidR="006D2C59" w:rsidRPr="00E26F7A">
        <w:rPr>
          <w:rFonts w:ascii="Times New Roman" w:hAnsi="Times New Roman" w:cs="Times New Roman"/>
          <w:sz w:val="24"/>
          <w:szCs w:val="24"/>
        </w:rPr>
        <w:t>оставлении субсидий принимается</w:t>
      </w:r>
      <w:r w:rsidR="006D2C59" w:rsidRPr="00E26F7A"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990E33">
        <w:rPr>
          <w:rFonts w:ascii="Times New Roman" w:hAnsi="Times New Roman" w:cs="Times New Roman"/>
          <w:sz w:val="24"/>
          <w:szCs w:val="24"/>
        </w:rPr>
        <w:t>14</w:t>
      </w:r>
      <w:r w:rsidRPr="00E26F7A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решения комиссии.</w:t>
      </w:r>
    </w:p>
    <w:p w:rsidR="00FD3C94" w:rsidRPr="00E26F7A" w:rsidRDefault="00FD3C94" w:rsidP="00FD3C94">
      <w:pPr>
        <w:pStyle w:val="ConsPlusNormal"/>
        <w:ind w:right="-1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3C94" w:rsidRPr="00E26F7A" w:rsidRDefault="00FD3C94" w:rsidP="00FD3C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Порядок представления участникам отбора разъяснений положений</w:t>
      </w:r>
      <w:r w:rsidR="00AA6BBC"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752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извещения</w:t>
      </w:r>
      <w:r w:rsidR="00AA6BBC"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отбора, даты начала и окончания срока такого представления.</w:t>
      </w:r>
    </w:p>
    <w:p w:rsidR="00382EFE" w:rsidRPr="00382EFE" w:rsidRDefault="00382EFE" w:rsidP="00382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2EFE">
        <w:rPr>
          <w:rFonts w:ascii="Times New Roman" w:hAnsi="Times New Roman"/>
          <w:sz w:val="24"/>
          <w:szCs w:val="24"/>
        </w:rPr>
        <w:t>В случае возникновения вопросов или необходимости</w:t>
      </w:r>
      <w:r w:rsidRPr="00382EFE">
        <w:t xml:space="preserve"> </w:t>
      </w:r>
      <w:r w:rsidRPr="00382EFE">
        <w:rPr>
          <w:rFonts w:ascii="Times New Roman" w:hAnsi="Times New Roman"/>
          <w:sz w:val="24"/>
          <w:szCs w:val="24"/>
        </w:rPr>
        <w:t xml:space="preserve">разъяснений положений, содержащихся </w:t>
      </w:r>
      <w:r>
        <w:rPr>
          <w:rFonts w:ascii="Times New Roman" w:hAnsi="Times New Roman"/>
          <w:sz w:val="24"/>
          <w:szCs w:val="24"/>
        </w:rPr>
        <w:br/>
      </w:r>
      <w:r w:rsidRPr="00382EFE">
        <w:rPr>
          <w:rFonts w:ascii="Times New Roman" w:hAnsi="Times New Roman"/>
          <w:sz w:val="24"/>
          <w:szCs w:val="24"/>
        </w:rPr>
        <w:t>в извещении</w:t>
      </w:r>
      <w:r>
        <w:rPr>
          <w:rFonts w:ascii="Times New Roman" w:hAnsi="Times New Roman"/>
          <w:sz w:val="24"/>
          <w:szCs w:val="24"/>
        </w:rPr>
        <w:t>,</w:t>
      </w:r>
      <w:r w:rsidRPr="00382EFE">
        <w:rPr>
          <w:rFonts w:ascii="Times New Roman" w:hAnsi="Times New Roman"/>
          <w:sz w:val="24"/>
          <w:szCs w:val="24"/>
        </w:rPr>
        <w:t xml:space="preserve"> участники отбора направляют в Комитет запрос в письменной форме, продублировав </w:t>
      </w:r>
      <w:r>
        <w:rPr>
          <w:rFonts w:ascii="Times New Roman" w:hAnsi="Times New Roman"/>
          <w:sz w:val="24"/>
          <w:szCs w:val="24"/>
        </w:rPr>
        <w:br/>
      </w:r>
      <w:r w:rsidRPr="00382EFE">
        <w:rPr>
          <w:rFonts w:ascii="Times New Roman" w:hAnsi="Times New Roman"/>
          <w:sz w:val="24"/>
          <w:szCs w:val="24"/>
        </w:rPr>
        <w:t xml:space="preserve">его направление в электронной форме на адрес электронной почты </w:t>
      </w:r>
      <w:proofErr w:type="spellStart"/>
      <w:r w:rsidRPr="00382EFE">
        <w:rPr>
          <w:rFonts w:ascii="Times New Roman" w:hAnsi="Times New Roman"/>
          <w:sz w:val="24"/>
          <w:szCs w:val="24"/>
        </w:rPr>
        <w:t>orlovasu</w:t>
      </w:r>
      <w:proofErr w:type="spellEnd"/>
      <w:r w:rsidRPr="00382EFE">
        <w:rPr>
          <w:rFonts w:ascii="Times New Roman" w:hAnsi="Times New Roman"/>
          <w:sz w:val="24"/>
          <w:szCs w:val="24"/>
        </w:rPr>
        <w:t>@</w:t>
      </w:r>
      <w:proofErr w:type="spellStart"/>
      <w:r w:rsidRPr="00382EFE">
        <w:rPr>
          <w:rFonts w:ascii="Times New Roman" w:hAnsi="Times New Roman"/>
          <w:sz w:val="24"/>
          <w:szCs w:val="24"/>
          <w:lang w:val="en-US"/>
        </w:rPr>
        <w:t>kkult</w:t>
      </w:r>
      <w:proofErr w:type="spellEnd"/>
      <w:r>
        <w:rPr>
          <w:rFonts w:ascii="Times New Roman" w:hAnsi="Times New Roman"/>
          <w:sz w:val="24"/>
          <w:szCs w:val="24"/>
        </w:rPr>
        <w:t>.gov.spb.ru</w:t>
      </w:r>
      <w:r w:rsidRPr="00382EF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</w:r>
      <w:r w:rsidRPr="00382EFE">
        <w:rPr>
          <w:rFonts w:ascii="Times New Roman" w:hAnsi="Times New Roman"/>
          <w:sz w:val="24"/>
          <w:szCs w:val="24"/>
        </w:rPr>
        <w:t xml:space="preserve">В течение трех рабочих дней с даты поступления указанного запроса Комитет направляет </w:t>
      </w:r>
      <w:r>
        <w:rPr>
          <w:rFonts w:ascii="Times New Roman" w:hAnsi="Times New Roman"/>
          <w:sz w:val="24"/>
          <w:szCs w:val="24"/>
        </w:rPr>
        <w:br/>
      </w:r>
      <w:r w:rsidRPr="00382EFE">
        <w:rPr>
          <w:rFonts w:ascii="Times New Roman" w:hAnsi="Times New Roman"/>
          <w:sz w:val="24"/>
          <w:szCs w:val="24"/>
        </w:rPr>
        <w:t xml:space="preserve">в письменной форме или в форме электронного документа разъяснения положений, содержащихся </w:t>
      </w:r>
      <w:r>
        <w:rPr>
          <w:rFonts w:ascii="Times New Roman" w:hAnsi="Times New Roman"/>
          <w:sz w:val="24"/>
          <w:szCs w:val="24"/>
        </w:rPr>
        <w:br/>
      </w:r>
      <w:r w:rsidRPr="00382EFE">
        <w:rPr>
          <w:rFonts w:ascii="Times New Roman" w:hAnsi="Times New Roman"/>
          <w:sz w:val="24"/>
          <w:szCs w:val="24"/>
        </w:rPr>
        <w:t xml:space="preserve">в извещении, если указанный запрос поступил в Комитет не позднее чем за пять рабочих дней до даты окончания срока подачи заявок и </w:t>
      </w:r>
      <w:r>
        <w:rPr>
          <w:rFonts w:ascii="Times New Roman" w:hAnsi="Times New Roman"/>
          <w:sz w:val="24"/>
          <w:szCs w:val="24"/>
        </w:rPr>
        <w:t>д</w:t>
      </w:r>
      <w:r w:rsidRPr="00382EFE">
        <w:rPr>
          <w:rFonts w:ascii="Times New Roman" w:hAnsi="Times New Roman"/>
          <w:sz w:val="24"/>
          <w:szCs w:val="24"/>
        </w:rPr>
        <w:t>окументов.</w:t>
      </w:r>
    </w:p>
    <w:p w:rsidR="00FD3C94" w:rsidRPr="00E26F7A" w:rsidRDefault="00FD3C94" w:rsidP="00917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EFE" w:rsidRPr="00382EFE" w:rsidRDefault="00FD3C94" w:rsidP="00382E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Срок, в течение которого победители отбора должны подписать договор</w:t>
      </w: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предоставлении субсидий:</w:t>
      </w:r>
      <w:r w:rsidRPr="00E2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2EFE"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должен быть подписан:</w:t>
      </w:r>
    </w:p>
    <w:p w:rsidR="00382EFE" w:rsidRPr="00382EFE" w:rsidRDefault="00382EFE" w:rsidP="00382E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заявок на финансовое обеспечение затрат - в срок не позднее 01.11.2023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2EFE" w:rsidRPr="00382EFE" w:rsidRDefault="00382EFE" w:rsidP="00382E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заявок на возмещение затрат - в течение 10 рабочих дней, следующих за днем принятия Комитетом решения о предоставлении субсидий.</w:t>
      </w:r>
    </w:p>
    <w:p w:rsidR="00382EFE" w:rsidRPr="00382EFE" w:rsidRDefault="00382EFE" w:rsidP="00382E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2EFE">
        <w:rPr>
          <w:rFonts w:ascii="Times New Roman" w:hAnsi="Times New Roman"/>
          <w:sz w:val="24"/>
          <w:szCs w:val="24"/>
        </w:rPr>
        <w:t xml:space="preserve">Обращаем внимание, что согласно распоряжениям Комитета финансов </w:t>
      </w:r>
      <w:r w:rsidRPr="00382EFE">
        <w:rPr>
          <w:rFonts w:ascii="Times New Roman" w:hAnsi="Times New Roman"/>
          <w:sz w:val="24"/>
          <w:szCs w:val="24"/>
        </w:rPr>
        <w:br/>
        <w:t xml:space="preserve">Санкт-Петербурга от 12.12.2016 № 96-р «Об утверждении типовых форм соглашений </w:t>
      </w:r>
      <w:r w:rsidRPr="00382EFE">
        <w:rPr>
          <w:rFonts w:ascii="Times New Roman" w:hAnsi="Times New Roman"/>
          <w:sz w:val="24"/>
          <w:szCs w:val="24"/>
        </w:rPr>
        <w:br/>
        <w:t>о предоставлении субсидий» и от 15.06.2017 № 53-р «Об утверждении типовых форм соглашений о предоставлении субсидий некоммерческим организациям» с 01 марта 2023 года заключение договоров происходит в электронной форме в Автоматизированной информационной системе бюджетного процесса–электронное казначейство.</w:t>
      </w:r>
    </w:p>
    <w:p w:rsidR="00FD3C94" w:rsidRPr="00E26F7A" w:rsidRDefault="00FD3C94" w:rsidP="00917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653" w:rsidRPr="00E26F7A" w:rsidRDefault="00FD3C94" w:rsidP="00FD3C94">
      <w:pPr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13. Условия признания победителей отбора уклонившимися от заключения договора:</w:t>
      </w:r>
      <w:r w:rsidRPr="00E26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>Для получения проекта договора получатель субси</w:t>
      </w:r>
      <w:r w:rsidR="003B3653" w:rsidRPr="00E26F7A">
        <w:rPr>
          <w:rFonts w:ascii="Times New Roman" w:hAnsi="Times New Roman" w:cs="Times New Roman"/>
          <w:sz w:val="24"/>
          <w:szCs w:val="24"/>
        </w:rPr>
        <w:t>дии направляет в Комитет запрос</w:t>
      </w:r>
      <w:r w:rsidR="003B3653" w:rsidRPr="00E26F7A">
        <w:rPr>
          <w:rFonts w:ascii="Times New Roman" w:hAnsi="Times New Roman" w:cs="Times New Roman"/>
          <w:sz w:val="24"/>
          <w:szCs w:val="24"/>
        </w:rPr>
        <w:br/>
      </w:r>
      <w:r w:rsidRPr="00E26F7A">
        <w:rPr>
          <w:rFonts w:ascii="Times New Roman" w:hAnsi="Times New Roman" w:cs="Times New Roman"/>
          <w:sz w:val="24"/>
          <w:szCs w:val="24"/>
        </w:rPr>
        <w:t>о предоставлении проекта договора (далее - запрос)</w:t>
      </w:r>
      <w:r w:rsidR="00990E33">
        <w:rPr>
          <w:rFonts w:ascii="Times New Roman" w:hAnsi="Times New Roman" w:cs="Times New Roman"/>
          <w:sz w:val="24"/>
          <w:szCs w:val="24"/>
        </w:rPr>
        <w:t xml:space="preserve"> (</w:t>
      </w:r>
      <w:r w:rsidR="00990E33" w:rsidRPr="005A4516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DA233E" w:rsidRPr="005A4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16">
        <w:rPr>
          <w:rFonts w:ascii="Times New Roman" w:hAnsi="Times New Roman" w:cs="Times New Roman"/>
          <w:b/>
          <w:sz w:val="24"/>
          <w:szCs w:val="24"/>
        </w:rPr>
        <w:t>6</w:t>
      </w:r>
      <w:r w:rsidR="00B87E2C">
        <w:rPr>
          <w:rFonts w:ascii="Times New Roman" w:hAnsi="Times New Roman" w:cs="Times New Roman"/>
          <w:sz w:val="24"/>
          <w:szCs w:val="24"/>
        </w:rPr>
        <w:t>)</w:t>
      </w:r>
      <w:r w:rsidRPr="00E26F7A">
        <w:rPr>
          <w:rFonts w:ascii="Times New Roman" w:hAnsi="Times New Roman" w:cs="Times New Roman"/>
          <w:sz w:val="24"/>
          <w:szCs w:val="24"/>
        </w:rPr>
        <w:t>.</w:t>
      </w:r>
    </w:p>
    <w:p w:rsidR="005A4516" w:rsidRPr="005A4516" w:rsidRDefault="00FD3C94" w:rsidP="005A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F7A">
        <w:rPr>
          <w:rFonts w:ascii="Times New Roman" w:hAnsi="Times New Roman" w:cs="Times New Roman"/>
          <w:sz w:val="24"/>
          <w:szCs w:val="24"/>
        </w:rPr>
        <w:t xml:space="preserve">Запрос и приложения к запросу направляются получателем субсидий в Комитет при финансовом обеспечении затрат не позднее двух месяцев, а при возмещении затрат </w:t>
      </w:r>
      <w:r w:rsidRPr="00E26F7A">
        <w:rPr>
          <w:rFonts w:ascii="Times New Roman" w:hAnsi="Times New Roman" w:cs="Times New Roman"/>
          <w:sz w:val="24"/>
          <w:szCs w:val="24"/>
        </w:rPr>
        <w:br/>
        <w:t xml:space="preserve">не позднее 5 рабочих дней со дня опубликования информации о результатах отбора </w:t>
      </w:r>
      <w:r w:rsidRPr="00E26F7A">
        <w:rPr>
          <w:rFonts w:ascii="Times New Roman" w:hAnsi="Times New Roman" w:cs="Times New Roman"/>
          <w:sz w:val="24"/>
          <w:szCs w:val="24"/>
        </w:rPr>
        <w:br/>
        <w:t xml:space="preserve">на </w:t>
      </w:r>
      <w:r w:rsidR="005A4516" w:rsidRPr="005A4516">
        <w:rPr>
          <w:rFonts w:ascii="Times New Roman" w:hAnsi="Times New Roman" w:cs="Times New Roman"/>
          <w:sz w:val="24"/>
          <w:szCs w:val="24"/>
        </w:rPr>
        <w:t xml:space="preserve">странице Комитета на официальном сайте Администрации Санкт-Петербурга </w:t>
      </w:r>
      <w:r w:rsidR="005A4516" w:rsidRPr="005A4516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«Интернет»:</w:t>
      </w:r>
    </w:p>
    <w:p w:rsidR="005A4516" w:rsidRPr="00BC32AA" w:rsidRDefault="002E3403" w:rsidP="005A4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hyperlink r:id="rId11" w:history="1">
        <w:r w:rsidR="005A4516" w:rsidRPr="00BC32AA">
          <w:rPr>
            <w:rStyle w:val="a3"/>
            <w:b/>
          </w:rPr>
          <w:t>https://www.gov.spb.ru/gov/otrasl/c_culture/subsidii/subsidii-negosudarstvennym-teatram/</w:t>
        </w:r>
      </w:hyperlink>
    </w:p>
    <w:p w:rsidR="00FD3C94" w:rsidRPr="00E26F7A" w:rsidRDefault="005A4516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D3C94" w:rsidRPr="00E26F7A">
        <w:rPr>
          <w:rFonts w:ascii="Times New Roman" w:hAnsi="Times New Roman" w:cs="Times New Roman"/>
          <w:sz w:val="24"/>
          <w:szCs w:val="24"/>
        </w:rPr>
        <w:t xml:space="preserve"> противном случае получатель субсидии считается уклонившимся от заключения договора. 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случае </w:t>
      </w:r>
      <w:proofErr w:type="spellStart"/>
      <w:r w:rsidRPr="00E26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E2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получателем субсидии проекта договора в срок, установленный пунктом 12 настоящего извещения получатель субсидии признается уклонившимся от заключения договора.</w:t>
      </w:r>
    </w:p>
    <w:p w:rsidR="00FD3C94" w:rsidRPr="00E26F7A" w:rsidRDefault="00FD3C94" w:rsidP="00FD3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3C94" w:rsidRPr="00E26F7A" w:rsidRDefault="00FD3C94" w:rsidP="006D2C59">
      <w:pPr>
        <w:autoSpaceDE w:val="0"/>
        <w:autoSpaceDN w:val="0"/>
        <w:adjustRightInd w:val="0"/>
        <w:spacing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Дата размещения результатов отбора на </w:t>
      </w:r>
      <w:r w:rsidRPr="00E26F7A">
        <w:rPr>
          <w:rFonts w:ascii="Times New Roman" w:hAnsi="Times New Roman" w:cs="Times New Roman"/>
          <w:b/>
          <w:sz w:val="24"/>
          <w:szCs w:val="24"/>
        </w:rPr>
        <w:t>странице Комитета</w:t>
      </w:r>
      <w:r w:rsidR="005A4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6F7A">
        <w:rPr>
          <w:rFonts w:ascii="Times New Roman" w:hAnsi="Times New Roman" w:cs="Times New Roman"/>
          <w:b/>
          <w:sz w:val="24"/>
          <w:szCs w:val="24"/>
        </w:rPr>
        <w:t xml:space="preserve">на официальном сайте Администрации Санкт-Петербурга в информационно-телекоммуникационной сети «Интернет»: </w:t>
      </w:r>
      <w:r w:rsidR="006D2C59" w:rsidRPr="00E2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14 календарных дней со дня принятия решения о предоставлении субсидий после </w:t>
      </w:r>
      <w:proofErr w:type="gramStart"/>
      <w:r w:rsidR="006D2C59" w:rsidRPr="00E26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издания </w:t>
      </w:r>
      <w:r w:rsidR="005A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Комитетом</w:t>
      </w:r>
      <w:proofErr w:type="gramEnd"/>
      <w:r w:rsidR="005A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C59" w:rsidRPr="00E26F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о предоставлении субсидий</w:t>
      </w:r>
      <w:r w:rsidRPr="00E26F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3C94" w:rsidRPr="00E26F7A" w:rsidRDefault="00FD3C94" w:rsidP="00917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0E33" w:rsidRDefault="00990E33" w:rsidP="00990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990E33" w:rsidRDefault="00990E33" w:rsidP="00990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  <w:r w:rsidRPr="00052C6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r w:rsidR="005A4516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052C6E">
        <w:rPr>
          <w:rFonts w:ascii="Times New Roman" w:hAnsi="Times New Roman" w:cs="Times New Roman"/>
          <w:sz w:val="24"/>
          <w:szCs w:val="24"/>
        </w:rPr>
        <w:t xml:space="preserve"> </w:t>
      </w:r>
      <w:r w:rsidR="005A4516" w:rsidRPr="00052C6E">
        <w:rPr>
          <w:rFonts w:ascii="Times New Roman" w:hAnsi="Times New Roman" w:cs="Times New Roman"/>
          <w:sz w:val="24"/>
          <w:szCs w:val="24"/>
        </w:rPr>
        <w:t xml:space="preserve">от </w:t>
      </w:r>
      <w:r w:rsidR="005A4516">
        <w:rPr>
          <w:rFonts w:ascii="Times New Roman" w:hAnsi="Times New Roman" w:cs="Times New Roman"/>
          <w:sz w:val="24"/>
          <w:szCs w:val="24"/>
        </w:rPr>
        <w:t>1</w:t>
      </w:r>
      <w:r w:rsidR="005A4516" w:rsidRPr="00052C6E">
        <w:rPr>
          <w:rFonts w:ascii="Times New Roman" w:hAnsi="Times New Roman" w:cs="Times New Roman"/>
          <w:sz w:val="24"/>
          <w:szCs w:val="24"/>
        </w:rPr>
        <w:t>3.03.202</w:t>
      </w:r>
      <w:r w:rsidR="005A4516">
        <w:rPr>
          <w:rFonts w:ascii="Times New Roman" w:hAnsi="Times New Roman" w:cs="Times New Roman"/>
          <w:sz w:val="24"/>
          <w:szCs w:val="24"/>
        </w:rPr>
        <w:t xml:space="preserve">3 </w:t>
      </w:r>
      <w:r w:rsidRPr="00052C6E">
        <w:rPr>
          <w:rFonts w:ascii="Times New Roman" w:hAnsi="Times New Roman" w:cs="Times New Roman"/>
          <w:sz w:val="24"/>
          <w:szCs w:val="24"/>
        </w:rPr>
        <w:t xml:space="preserve">№ </w:t>
      </w:r>
      <w:r w:rsidR="005A451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6;</w:t>
      </w:r>
    </w:p>
    <w:p w:rsidR="00990E33" w:rsidRDefault="00990E33" w:rsidP="00990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C6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A45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6E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0F179C">
        <w:rPr>
          <w:rFonts w:ascii="Times New Roman" w:hAnsi="Times New Roman" w:cs="Times New Roman"/>
          <w:sz w:val="24"/>
          <w:szCs w:val="24"/>
        </w:rPr>
        <w:t>К</w:t>
      </w:r>
      <w:r w:rsidRPr="00052C6E">
        <w:rPr>
          <w:rFonts w:ascii="Times New Roman" w:hAnsi="Times New Roman" w:cs="Times New Roman"/>
          <w:sz w:val="24"/>
          <w:szCs w:val="24"/>
        </w:rPr>
        <w:t xml:space="preserve">омитета от </w:t>
      </w:r>
      <w:r w:rsidR="005A4516">
        <w:rPr>
          <w:rFonts w:ascii="Times New Roman" w:hAnsi="Times New Roman" w:cs="Times New Roman"/>
          <w:sz w:val="24"/>
          <w:szCs w:val="24"/>
        </w:rPr>
        <w:t>30</w:t>
      </w:r>
      <w:r w:rsidRPr="00052C6E">
        <w:rPr>
          <w:rFonts w:ascii="Times New Roman" w:hAnsi="Times New Roman" w:cs="Times New Roman"/>
          <w:sz w:val="24"/>
          <w:szCs w:val="24"/>
        </w:rPr>
        <w:t>.0</w:t>
      </w:r>
      <w:r w:rsidR="005A4516">
        <w:rPr>
          <w:rFonts w:ascii="Times New Roman" w:hAnsi="Times New Roman" w:cs="Times New Roman"/>
          <w:sz w:val="24"/>
          <w:szCs w:val="24"/>
        </w:rPr>
        <w:t>3</w:t>
      </w:r>
      <w:r w:rsidRPr="00052C6E">
        <w:rPr>
          <w:rFonts w:ascii="Times New Roman" w:hAnsi="Times New Roman" w:cs="Times New Roman"/>
          <w:sz w:val="24"/>
          <w:szCs w:val="24"/>
        </w:rPr>
        <w:t>.202</w:t>
      </w:r>
      <w:r w:rsidR="005A4516">
        <w:rPr>
          <w:rFonts w:ascii="Times New Roman" w:hAnsi="Times New Roman" w:cs="Times New Roman"/>
          <w:sz w:val="24"/>
          <w:szCs w:val="24"/>
        </w:rPr>
        <w:t>3</w:t>
      </w:r>
      <w:r w:rsidRPr="00052C6E">
        <w:rPr>
          <w:rFonts w:ascii="Times New Roman" w:hAnsi="Times New Roman" w:cs="Times New Roman"/>
          <w:sz w:val="24"/>
          <w:szCs w:val="24"/>
        </w:rPr>
        <w:t xml:space="preserve"> № </w:t>
      </w:r>
      <w:r w:rsidR="005A4516">
        <w:rPr>
          <w:rFonts w:ascii="Times New Roman" w:hAnsi="Times New Roman" w:cs="Times New Roman"/>
          <w:sz w:val="24"/>
          <w:szCs w:val="24"/>
        </w:rPr>
        <w:t>354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0E33" w:rsidRDefault="00990E33" w:rsidP="00990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2C6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A45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6E">
        <w:rPr>
          <w:rFonts w:ascii="Times New Roman" w:hAnsi="Times New Roman" w:cs="Times New Roman"/>
          <w:sz w:val="24"/>
          <w:szCs w:val="24"/>
        </w:rPr>
        <w:t>Форма заявки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0E33" w:rsidRDefault="00990E33" w:rsidP="00990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A45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6E">
        <w:rPr>
          <w:rFonts w:ascii="Times New Roman" w:hAnsi="Times New Roman" w:cs="Times New Roman"/>
          <w:sz w:val="24"/>
          <w:szCs w:val="24"/>
        </w:rPr>
        <w:t>Образец сопроводительного письма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0E33" w:rsidRDefault="00990E33" w:rsidP="00990E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A45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6E">
        <w:rPr>
          <w:rFonts w:ascii="Times New Roman" w:hAnsi="Times New Roman" w:cs="Times New Roman"/>
          <w:sz w:val="24"/>
          <w:szCs w:val="24"/>
        </w:rPr>
        <w:t>Примерная форма согласия на обработку перс</w:t>
      </w:r>
      <w:r>
        <w:rPr>
          <w:rFonts w:ascii="Times New Roman" w:hAnsi="Times New Roman" w:cs="Times New Roman"/>
          <w:sz w:val="24"/>
          <w:szCs w:val="24"/>
        </w:rPr>
        <w:t>ональных</w:t>
      </w:r>
      <w:r w:rsidRPr="00052C6E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4516" w:rsidRDefault="00990E33" w:rsidP="00C40081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90E3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A4516">
        <w:rPr>
          <w:rFonts w:ascii="Times New Roman" w:hAnsi="Times New Roman" w:cs="Times New Roman"/>
          <w:sz w:val="24"/>
          <w:szCs w:val="24"/>
        </w:rPr>
        <w:t>6</w:t>
      </w:r>
      <w:r w:rsidRPr="00990E33">
        <w:rPr>
          <w:rFonts w:ascii="Times New Roman" w:hAnsi="Times New Roman" w:cs="Times New Roman"/>
          <w:sz w:val="24"/>
          <w:szCs w:val="24"/>
        </w:rPr>
        <w:t xml:space="preserve"> Форма запроса на </w:t>
      </w:r>
      <w:r>
        <w:rPr>
          <w:rFonts w:ascii="Times New Roman" w:hAnsi="Times New Roman" w:cs="Times New Roman"/>
          <w:sz w:val="24"/>
          <w:szCs w:val="24"/>
        </w:rPr>
        <w:t>предоставление проекта договора.</w:t>
      </w:r>
    </w:p>
    <w:p w:rsidR="005A4516" w:rsidRDefault="005A4516" w:rsidP="005A4516">
      <w:pPr>
        <w:rPr>
          <w:lang w:eastAsia="ru-RU"/>
        </w:rPr>
      </w:pPr>
    </w:p>
    <w:p w:rsidR="005A4516" w:rsidRPr="005A4516" w:rsidRDefault="005A4516" w:rsidP="005A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4516">
        <w:rPr>
          <w:rFonts w:ascii="Times New Roman" w:hAnsi="Times New Roman" w:cs="Times New Roman"/>
          <w:b/>
          <w:sz w:val="32"/>
          <w:szCs w:val="32"/>
        </w:rPr>
        <w:t xml:space="preserve">Последний срок подачи заявок –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5A451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мая</w:t>
      </w:r>
      <w:r w:rsidRPr="005A4516">
        <w:rPr>
          <w:rFonts w:ascii="Times New Roman" w:hAnsi="Times New Roman" w:cs="Times New Roman"/>
          <w:b/>
          <w:sz w:val="32"/>
          <w:szCs w:val="32"/>
        </w:rPr>
        <w:t xml:space="preserve"> 2023 года </w:t>
      </w:r>
    </w:p>
    <w:p w:rsidR="005A4516" w:rsidRPr="005A4516" w:rsidRDefault="005A4516" w:rsidP="005A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4516">
        <w:rPr>
          <w:rFonts w:ascii="Times New Roman" w:hAnsi="Times New Roman" w:cs="Times New Roman"/>
          <w:b/>
          <w:sz w:val="32"/>
          <w:szCs w:val="32"/>
        </w:rPr>
        <w:tab/>
      </w:r>
      <w:r w:rsidRPr="005A4516">
        <w:rPr>
          <w:rFonts w:ascii="Times New Roman" w:hAnsi="Times New Roman" w:cs="Times New Roman"/>
          <w:b/>
          <w:sz w:val="32"/>
          <w:szCs w:val="32"/>
        </w:rPr>
        <w:tab/>
      </w:r>
      <w:r w:rsidRPr="005A4516">
        <w:rPr>
          <w:rFonts w:ascii="Times New Roman" w:hAnsi="Times New Roman" w:cs="Times New Roman"/>
          <w:b/>
          <w:sz w:val="32"/>
          <w:szCs w:val="32"/>
        </w:rPr>
        <w:tab/>
      </w:r>
      <w:r w:rsidRPr="005A4516">
        <w:rPr>
          <w:rFonts w:ascii="Times New Roman" w:hAnsi="Times New Roman" w:cs="Times New Roman"/>
          <w:b/>
          <w:sz w:val="32"/>
          <w:szCs w:val="32"/>
        </w:rPr>
        <w:tab/>
      </w:r>
      <w:r w:rsidRPr="005A4516">
        <w:rPr>
          <w:rFonts w:ascii="Times New Roman" w:hAnsi="Times New Roman" w:cs="Times New Roman"/>
          <w:b/>
          <w:sz w:val="32"/>
          <w:szCs w:val="32"/>
        </w:rPr>
        <w:tab/>
      </w:r>
      <w:r w:rsidRPr="005A4516">
        <w:rPr>
          <w:rFonts w:ascii="Times New Roman" w:hAnsi="Times New Roman" w:cs="Times New Roman"/>
          <w:b/>
          <w:sz w:val="32"/>
          <w:szCs w:val="32"/>
        </w:rPr>
        <w:tab/>
      </w:r>
      <w:r w:rsidRPr="005A4516">
        <w:rPr>
          <w:rFonts w:ascii="Times New Roman" w:hAnsi="Times New Roman" w:cs="Times New Roman"/>
          <w:b/>
          <w:sz w:val="32"/>
          <w:szCs w:val="32"/>
        </w:rPr>
        <w:tab/>
        <w:t>до 12.00 часов</w:t>
      </w:r>
    </w:p>
    <w:p w:rsidR="005A4516" w:rsidRPr="005A4516" w:rsidRDefault="005A4516" w:rsidP="005A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A4516" w:rsidRPr="005A4516" w:rsidRDefault="005A4516" w:rsidP="005A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516">
        <w:rPr>
          <w:rFonts w:ascii="Times New Roman" w:hAnsi="Times New Roman" w:cs="Times New Roman"/>
          <w:b/>
          <w:sz w:val="28"/>
          <w:szCs w:val="28"/>
        </w:rPr>
        <w:t xml:space="preserve">Прием заявок:  </w:t>
      </w:r>
    </w:p>
    <w:p w:rsidR="005A4516" w:rsidRPr="005A4516" w:rsidRDefault="005A4516" w:rsidP="005A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516">
        <w:rPr>
          <w:rFonts w:ascii="Times New Roman" w:hAnsi="Times New Roman" w:cs="Times New Roman"/>
          <w:b/>
          <w:sz w:val="28"/>
          <w:szCs w:val="28"/>
        </w:rPr>
        <w:t>с понедельника по четверг с 10.00 до 13.00 и с 14.00 до 17.00;</w:t>
      </w:r>
    </w:p>
    <w:p w:rsidR="005A4516" w:rsidRPr="005A4516" w:rsidRDefault="005A4516" w:rsidP="005A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5A451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A4516">
        <w:rPr>
          <w:rFonts w:ascii="Times New Roman" w:hAnsi="Times New Roman" w:cs="Times New Roman"/>
          <w:b/>
          <w:sz w:val="28"/>
          <w:szCs w:val="28"/>
        </w:rPr>
        <w:t>.2023 - с 9.00 до 12.00.</w:t>
      </w:r>
    </w:p>
    <w:p w:rsidR="005A4516" w:rsidRPr="005A4516" w:rsidRDefault="005A4516" w:rsidP="005A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516">
        <w:rPr>
          <w:rFonts w:ascii="Times New Roman" w:hAnsi="Times New Roman" w:cs="Times New Roman"/>
          <w:b/>
          <w:sz w:val="28"/>
          <w:szCs w:val="28"/>
        </w:rPr>
        <w:t>Заявки сдаются в ячейку на регистрацию.</w:t>
      </w:r>
    </w:p>
    <w:p w:rsidR="005A4516" w:rsidRPr="005A4516" w:rsidRDefault="005A4516" w:rsidP="005A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159" w:rsidRPr="005A4516" w:rsidRDefault="005A4516" w:rsidP="005A4516">
      <w:pPr>
        <w:rPr>
          <w:lang w:eastAsia="ru-RU"/>
        </w:rPr>
      </w:pPr>
      <w:r w:rsidRPr="005A4516">
        <w:rPr>
          <w:rFonts w:ascii="Times New Roman" w:hAnsi="Times New Roman" w:cs="Times New Roman"/>
          <w:b/>
          <w:sz w:val="28"/>
          <w:szCs w:val="28"/>
        </w:rPr>
        <w:t>Справки по телефонам: 576-80-21, 576-80-49</w:t>
      </w:r>
    </w:p>
    <w:sectPr w:rsidR="00BC2159" w:rsidRPr="005A4516" w:rsidSect="00B87E2C">
      <w:headerReference w:type="default" r:id="rId12"/>
      <w:pgSz w:w="11906" w:h="16838"/>
      <w:pgMar w:top="851" w:right="567" w:bottom="567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03" w:rsidRDefault="002E3403" w:rsidP="00422CA7">
      <w:pPr>
        <w:spacing w:after="0" w:line="240" w:lineRule="auto"/>
      </w:pPr>
      <w:r>
        <w:separator/>
      </w:r>
    </w:p>
  </w:endnote>
  <w:endnote w:type="continuationSeparator" w:id="0">
    <w:p w:rsidR="002E3403" w:rsidRDefault="002E3403" w:rsidP="0042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03" w:rsidRDefault="002E3403" w:rsidP="00422CA7">
      <w:pPr>
        <w:spacing w:after="0" w:line="240" w:lineRule="auto"/>
      </w:pPr>
      <w:r>
        <w:separator/>
      </w:r>
    </w:p>
  </w:footnote>
  <w:footnote w:type="continuationSeparator" w:id="0">
    <w:p w:rsidR="002E3403" w:rsidRDefault="002E3403" w:rsidP="0042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31626"/>
      <w:docPartObj>
        <w:docPartGallery w:val="Page Numbers (Top of Page)"/>
        <w:docPartUnique/>
      </w:docPartObj>
    </w:sdtPr>
    <w:sdtEndPr/>
    <w:sdtContent>
      <w:p w:rsidR="00422CA7" w:rsidRDefault="001557EE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3408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22CA7" w:rsidRDefault="00422C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21782"/>
    <w:multiLevelType w:val="hybridMultilevel"/>
    <w:tmpl w:val="5574C956"/>
    <w:lvl w:ilvl="0" w:tplc="37FE64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EF"/>
    <w:rsid w:val="00006606"/>
    <w:rsid w:val="00023375"/>
    <w:rsid w:val="000335C1"/>
    <w:rsid w:val="000550EC"/>
    <w:rsid w:val="00063FB9"/>
    <w:rsid w:val="00086EF4"/>
    <w:rsid w:val="00087950"/>
    <w:rsid w:val="00096034"/>
    <w:rsid w:val="000A3CF4"/>
    <w:rsid w:val="000A4440"/>
    <w:rsid w:val="000A7E96"/>
    <w:rsid w:val="000D311B"/>
    <w:rsid w:val="000E1826"/>
    <w:rsid w:val="000F179C"/>
    <w:rsid w:val="000F6ED8"/>
    <w:rsid w:val="00102D17"/>
    <w:rsid w:val="00113CAC"/>
    <w:rsid w:val="0011445F"/>
    <w:rsid w:val="0012075D"/>
    <w:rsid w:val="0013260A"/>
    <w:rsid w:val="001557EE"/>
    <w:rsid w:val="00174865"/>
    <w:rsid w:val="00187E90"/>
    <w:rsid w:val="001935AE"/>
    <w:rsid w:val="001968CB"/>
    <w:rsid w:val="001A1888"/>
    <w:rsid w:val="001E2643"/>
    <w:rsid w:val="001E6A39"/>
    <w:rsid w:val="0020091A"/>
    <w:rsid w:val="00204196"/>
    <w:rsid w:val="00212DA3"/>
    <w:rsid w:val="00263651"/>
    <w:rsid w:val="002732AE"/>
    <w:rsid w:val="0027528E"/>
    <w:rsid w:val="002900F5"/>
    <w:rsid w:val="002912F7"/>
    <w:rsid w:val="002B2021"/>
    <w:rsid w:val="002B3FE8"/>
    <w:rsid w:val="002B4FCA"/>
    <w:rsid w:val="002B6CEB"/>
    <w:rsid w:val="002C07BF"/>
    <w:rsid w:val="002C2C46"/>
    <w:rsid w:val="002D40E1"/>
    <w:rsid w:val="002D4FBC"/>
    <w:rsid w:val="002E3403"/>
    <w:rsid w:val="00305D9B"/>
    <w:rsid w:val="003123E6"/>
    <w:rsid w:val="0031243A"/>
    <w:rsid w:val="00320D5F"/>
    <w:rsid w:val="00321C35"/>
    <w:rsid w:val="00324D13"/>
    <w:rsid w:val="0032596D"/>
    <w:rsid w:val="0032599C"/>
    <w:rsid w:val="00333CE6"/>
    <w:rsid w:val="0033408F"/>
    <w:rsid w:val="0033417A"/>
    <w:rsid w:val="00336FDE"/>
    <w:rsid w:val="003468A4"/>
    <w:rsid w:val="00357980"/>
    <w:rsid w:val="00372622"/>
    <w:rsid w:val="00373C5F"/>
    <w:rsid w:val="00382EFE"/>
    <w:rsid w:val="00396FFC"/>
    <w:rsid w:val="003A02F2"/>
    <w:rsid w:val="003B3653"/>
    <w:rsid w:val="003C580D"/>
    <w:rsid w:val="003E0A08"/>
    <w:rsid w:val="00407190"/>
    <w:rsid w:val="00407A03"/>
    <w:rsid w:val="00416A12"/>
    <w:rsid w:val="00422CA7"/>
    <w:rsid w:val="00443FD7"/>
    <w:rsid w:val="00444AB5"/>
    <w:rsid w:val="00446A32"/>
    <w:rsid w:val="004612B4"/>
    <w:rsid w:val="004628C6"/>
    <w:rsid w:val="00463C0B"/>
    <w:rsid w:val="0049574D"/>
    <w:rsid w:val="004B517E"/>
    <w:rsid w:val="004C444E"/>
    <w:rsid w:val="004E47C2"/>
    <w:rsid w:val="004E79A0"/>
    <w:rsid w:val="00501D28"/>
    <w:rsid w:val="00503D34"/>
    <w:rsid w:val="00511250"/>
    <w:rsid w:val="00540E8C"/>
    <w:rsid w:val="00545285"/>
    <w:rsid w:val="00547151"/>
    <w:rsid w:val="00554199"/>
    <w:rsid w:val="00560E0E"/>
    <w:rsid w:val="00561C1F"/>
    <w:rsid w:val="00561F97"/>
    <w:rsid w:val="00563D0C"/>
    <w:rsid w:val="005656DC"/>
    <w:rsid w:val="00575B96"/>
    <w:rsid w:val="005A4516"/>
    <w:rsid w:val="005C35F4"/>
    <w:rsid w:val="005D3EBB"/>
    <w:rsid w:val="005D58CA"/>
    <w:rsid w:val="005E48D8"/>
    <w:rsid w:val="005E6A9D"/>
    <w:rsid w:val="005E786F"/>
    <w:rsid w:val="005F4B27"/>
    <w:rsid w:val="00604D97"/>
    <w:rsid w:val="0060728C"/>
    <w:rsid w:val="0061178F"/>
    <w:rsid w:val="00613221"/>
    <w:rsid w:val="0063256B"/>
    <w:rsid w:val="006505E1"/>
    <w:rsid w:val="006510FC"/>
    <w:rsid w:val="006644EF"/>
    <w:rsid w:val="006750A0"/>
    <w:rsid w:val="00681C74"/>
    <w:rsid w:val="006833AD"/>
    <w:rsid w:val="006922DB"/>
    <w:rsid w:val="006A4426"/>
    <w:rsid w:val="006B0E84"/>
    <w:rsid w:val="006B28F0"/>
    <w:rsid w:val="006C2667"/>
    <w:rsid w:val="006C50E0"/>
    <w:rsid w:val="006D2C59"/>
    <w:rsid w:val="00701E45"/>
    <w:rsid w:val="007327FA"/>
    <w:rsid w:val="007516DC"/>
    <w:rsid w:val="00755ABE"/>
    <w:rsid w:val="007600A7"/>
    <w:rsid w:val="0078113C"/>
    <w:rsid w:val="00792B33"/>
    <w:rsid w:val="007B04A9"/>
    <w:rsid w:val="007B6A0F"/>
    <w:rsid w:val="007C2FED"/>
    <w:rsid w:val="007C364E"/>
    <w:rsid w:val="007C45C7"/>
    <w:rsid w:val="007C68F0"/>
    <w:rsid w:val="007E61B1"/>
    <w:rsid w:val="007F388B"/>
    <w:rsid w:val="00806DAF"/>
    <w:rsid w:val="00820D34"/>
    <w:rsid w:val="008506CC"/>
    <w:rsid w:val="00850728"/>
    <w:rsid w:val="00852AF9"/>
    <w:rsid w:val="00867C9F"/>
    <w:rsid w:val="0089276E"/>
    <w:rsid w:val="008C1CAA"/>
    <w:rsid w:val="008D38DB"/>
    <w:rsid w:val="008D4F7D"/>
    <w:rsid w:val="008F29E1"/>
    <w:rsid w:val="00913A8F"/>
    <w:rsid w:val="00917105"/>
    <w:rsid w:val="00917844"/>
    <w:rsid w:val="009270F0"/>
    <w:rsid w:val="00932D97"/>
    <w:rsid w:val="009405E2"/>
    <w:rsid w:val="00946DA0"/>
    <w:rsid w:val="00951ECB"/>
    <w:rsid w:val="0096299B"/>
    <w:rsid w:val="009750BB"/>
    <w:rsid w:val="00987F86"/>
    <w:rsid w:val="00990E33"/>
    <w:rsid w:val="009A487B"/>
    <w:rsid w:val="009A56DB"/>
    <w:rsid w:val="009B2D0A"/>
    <w:rsid w:val="009D7A9B"/>
    <w:rsid w:val="009F6470"/>
    <w:rsid w:val="00A013ED"/>
    <w:rsid w:val="00A036CF"/>
    <w:rsid w:val="00A1177C"/>
    <w:rsid w:val="00A1573A"/>
    <w:rsid w:val="00A21903"/>
    <w:rsid w:val="00A235D3"/>
    <w:rsid w:val="00A3379E"/>
    <w:rsid w:val="00A33C89"/>
    <w:rsid w:val="00A36917"/>
    <w:rsid w:val="00A3763C"/>
    <w:rsid w:val="00A47197"/>
    <w:rsid w:val="00A51358"/>
    <w:rsid w:val="00A6190D"/>
    <w:rsid w:val="00A6192A"/>
    <w:rsid w:val="00A67A7F"/>
    <w:rsid w:val="00A749BF"/>
    <w:rsid w:val="00A82326"/>
    <w:rsid w:val="00AA6BBC"/>
    <w:rsid w:val="00AB446A"/>
    <w:rsid w:val="00AC5C22"/>
    <w:rsid w:val="00AD002A"/>
    <w:rsid w:val="00AE2967"/>
    <w:rsid w:val="00B04011"/>
    <w:rsid w:val="00B132FA"/>
    <w:rsid w:val="00B34007"/>
    <w:rsid w:val="00B42A78"/>
    <w:rsid w:val="00B524C6"/>
    <w:rsid w:val="00B614A7"/>
    <w:rsid w:val="00B65D37"/>
    <w:rsid w:val="00B70CB3"/>
    <w:rsid w:val="00B87E2C"/>
    <w:rsid w:val="00B93983"/>
    <w:rsid w:val="00B93AAA"/>
    <w:rsid w:val="00BB5900"/>
    <w:rsid w:val="00BC2159"/>
    <w:rsid w:val="00BC32AA"/>
    <w:rsid w:val="00BD417E"/>
    <w:rsid w:val="00BE5BB1"/>
    <w:rsid w:val="00BE5CD2"/>
    <w:rsid w:val="00C045C3"/>
    <w:rsid w:val="00C11068"/>
    <w:rsid w:val="00C142B6"/>
    <w:rsid w:val="00C26217"/>
    <w:rsid w:val="00C27F77"/>
    <w:rsid w:val="00C40081"/>
    <w:rsid w:val="00C5159F"/>
    <w:rsid w:val="00C5773E"/>
    <w:rsid w:val="00C61CD0"/>
    <w:rsid w:val="00C63F49"/>
    <w:rsid w:val="00C67CED"/>
    <w:rsid w:val="00C71FD9"/>
    <w:rsid w:val="00C75BEA"/>
    <w:rsid w:val="00C80543"/>
    <w:rsid w:val="00C9534C"/>
    <w:rsid w:val="00CB4197"/>
    <w:rsid w:val="00CB59D1"/>
    <w:rsid w:val="00CC1D37"/>
    <w:rsid w:val="00CC21D7"/>
    <w:rsid w:val="00CC6C52"/>
    <w:rsid w:val="00CF1FA6"/>
    <w:rsid w:val="00D04C54"/>
    <w:rsid w:val="00D172F7"/>
    <w:rsid w:val="00D262C6"/>
    <w:rsid w:val="00D3327C"/>
    <w:rsid w:val="00D42205"/>
    <w:rsid w:val="00D72FFC"/>
    <w:rsid w:val="00D731D2"/>
    <w:rsid w:val="00D81F10"/>
    <w:rsid w:val="00DA233E"/>
    <w:rsid w:val="00DA71A9"/>
    <w:rsid w:val="00DD5420"/>
    <w:rsid w:val="00DF1DCB"/>
    <w:rsid w:val="00DF3743"/>
    <w:rsid w:val="00E12A69"/>
    <w:rsid w:val="00E160C6"/>
    <w:rsid w:val="00E25F55"/>
    <w:rsid w:val="00E26F7A"/>
    <w:rsid w:val="00E37C39"/>
    <w:rsid w:val="00E40E7A"/>
    <w:rsid w:val="00E41D0A"/>
    <w:rsid w:val="00E53636"/>
    <w:rsid w:val="00E57835"/>
    <w:rsid w:val="00E626BB"/>
    <w:rsid w:val="00E942AC"/>
    <w:rsid w:val="00E94888"/>
    <w:rsid w:val="00EB3306"/>
    <w:rsid w:val="00EE1E33"/>
    <w:rsid w:val="00EF2C0B"/>
    <w:rsid w:val="00EF2ED5"/>
    <w:rsid w:val="00EF5831"/>
    <w:rsid w:val="00F022E2"/>
    <w:rsid w:val="00F32884"/>
    <w:rsid w:val="00F42367"/>
    <w:rsid w:val="00F52823"/>
    <w:rsid w:val="00F63ECB"/>
    <w:rsid w:val="00F829EB"/>
    <w:rsid w:val="00F95935"/>
    <w:rsid w:val="00FB7271"/>
    <w:rsid w:val="00FD3843"/>
    <w:rsid w:val="00FD3C94"/>
    <w:rsid w:val="00FE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F4F28C-B1C6-47C9-878C-5A90260F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4EF"/>
    <w:rPr>
      <w:color w:val="0000FF"/>
      <w:u w:val="single"/>
    </w:rPr>
  </w:style>
  <w:style w:type="paragraph" w:customStyle="1" w:styleId="ConsPlusNormal">
    <w:name w:val="ConsPlusNormal"/>
    <w:rsid w:val="00867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31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EF2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1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94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33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02337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CA7"/>
  </w:style>
  <w:style w:type="paragraph" w:styleId="aa">
    <w:name w:val="Balloon Text"/>
    <w:basedOn w:val="a"/>
    <w:link w:val="ab"/>
    <w:uiPriority w:val="99"/>
    <w:semiHidden/>
    <w:unhideWhenUsed/>
    <w:rsid w:val="00E1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60C6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11445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B6E5B2772BB2DDB02161D450DB2AEC1B06C42CAFF04DE2A9969B2AFCEADAFA53D35AA728E07C1CM6a1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pb.ru/gov/otrasl/c_culture/subsidii/subsidii-negosudarstvennym-teatra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spb.ru/gov/otrasl/c_culture/subsidii/subsidii-negosudarstvennym-teatra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ult@gov.sp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0644A-FBBC-45A5-9538-86B143C9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5875</Words>
  <Characters>33492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Светлана Юрьевна</dc:creator>
  <cp:keywords/>
  <dc:description/>
  <cp:lastModifiedBy>Лопаногова Анастасия Сергеевна</cp:lastModifiedBy>
  <cp:revision>2</cp:revision>
  <cp:lastPrinted>2023-04-04T12:12:00Z</cp:lastPrinted>
  <dcterms:created xsi:type="dcterms:W3CDTF">2023-04-10T11:50:00Z</dcterms:created>
  <dcterms:modified xsi:type="dcterms:W3CDTF">2023-04-10T11:50:00Z</dcterms:modified>
</cp:coreProperties>
</file>